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25C8" w14:textId="77777777" w:rsidR="001C599A" w:rsidRPr="006909B5" w:rsidRDefault="00982C24" w:rsidP="001C599A">
      <w:pPr>
        <w:spacing w:before="120" w:line="180" w:lineRule="auto"/>
        <w:jc w:val="center"/>
        <w:rPr>
          <w:rFonts w:eastAsia="標楷體"/>
          <w:b/>
          <w:bCs/>
          <w:sz w:val="32"/>
          <w:szCs w:val="32"/>
        </w:rPr>
      </w:pPr>
      <w:r w:rsidRPr="006909B5">
        <w:rPr>
          <w:rFonts w:eastAsia="標楷體"/>
          <w:b/>
          <w:bCs/>
          <w:sz w:val="40"/>
          <w:szCs w:val="40"/>
        </w:rPr>
        <w:t>統計碩士學位學程</w:t>
      </w:r>
      <w:r w:rsidRPr="006909B5">
        <w:rPr>
          <w:rFonts w:eastAsia="標楷體"/>
          <w:b/>
          <w:bCs/>
          <w:sz w:val="40"/>
          <w:szCs w:val="40"/>
        </w:rPr>
        <w:t xml:space="preserve"> </w:t>
      </w:r>
      <w:r w:rsidR="00993F94" w:rsidRPr="006909B5">
        <w:rPr>
          <w:rFonts w:eastAsia="標楷體"/>
          <w:b/>
          <w:bCs/>
          <w:sz w:val="40"/>
          <w:szCs w:val="40"/>
        </w:rPr>
        <w:t>離校手續</w:t>
      </w:r>
      <w:r w:rsidR="006909B5">
        <w:rPr>
          <w:rFonts w:eastAsia="標楷體" w:hint="eastAsia"/>
          <w:b/>
          <w:bCs/>
          <w:sz w:val="40"/>
          <w:szCs w:val="40"/>
        </w:rPr>
        <w:t xml:space="preserve"> </w:t>
      </w:r>
      <w:r w:rsidR="00993F94" w:rsidRPr="006909B5">
        <w:rPr>
          <w:rFonts w:eastAsia="標楷體"/>
          <w:b/>
          <w:bCs/>
          <w:sz w:val="40"/>
          <w:szCs w:val="40"/>
        </w:rPr>
        <w:t>(</w:t>
      </w:r>
      <w:r w:rsidR="00993F94" w:rsidRPr="006909B5">
        <w:rPr>
          <w:rFonts w:eastAsia="標楷體"/>
          <w:b/>
          <w:bCs/>
          <w:sz w:val="40"/>
          <w:szCs w:val="40"/>
        </w:rPr>
        <w:t>系</w:t>
      </w:r>
      <w:r w:rsidR="00DF0EA4" w:rsidRPr="006909B5">
        <w:rPr>
          <w:rFonts w:eastAsia="標楷體"/>
          <w:b/>
          <w:bCs/>
          <w:sz w:val="40"/>
          <w:szCs w:val="40"/>
        </w:rPr>
        <w:t>所</w:t>
      </w:r>
      <w:r w:rsidR="009B3FCB" w:rsidRPr="006909B5">
        <w:rPr>
          <w:rFonts w:eastAsia="標楷體"/>
          <w:b/>
          <w:bCs/>
          <w:sz w:val="40"/>
          <w:szCs w:val="40"/>
        </w:rPr>
        <w:t>程序</w:t>
      </w:r>
      <w:r w:rsidR="00993F94" w:rsidRPr="006909B5">
        <w:rPr>
          <w:rFonts w:eastAsia="標楷體"/>
          <w:b/>
          <w:bCs/>
          <w:sz w:val="32"/>
          <w:szCs w:val="32"/>
        </w:rPr>
        <w:t>)</w:t>
      </w:r>
    </w:p>
    <w:p w14:paraId="202B5960" w14:textId="77777777" w:rsidR="004F5C43" w:rsidRPr="000F3D13" w:rsidRDefault="004F5C43" w:rsidP="000F3D13">
      <w:pPr>
        <w:pStyle w:val="a8"/>
        <w:spacing w:beforeLines="50" w:before="120" w:afterLines="50" w:after="120"/>
        <w:ind w:leftChars="650" w:left="1560" w:firstLineChars="0" w:firstLine="0"/>
        <w:jc w:val="left"/>
        <w:rPr>
          <w:rFonts w:ascii="Times New Roman" w:eastAsia="標楷體" w:hAnsi="Times New Roman"/>
          <w:sz w:val="48"/>
        </w:rPr>
      </w:pPr>
      <w:r w:rsidRPr="000F3D13">
        <w:rPr>
          <w:rFonts w:ascii="Times New Roman" w:eastAsia="標楷體" w:hAnsi="Times New Roman"/>
        </w:rPr>
        <w:t>學號：</w:t>
      </w:r>
      <w:r w:rsidRPr="000F3D13">
        <w:rPr>
          <w:rFonts w:ascii="標楷體" w:eastAsia="標楷體" w:hAnsi="標楷體"/>
          <w:u w:val="single"/>
        </w:rPr>
        <w:tab/>
      </w:r>
      <w:r w:rsidRPr="000F3D13">
        <w:rPr>
          <w:rFonts w:ascii="標楷體" w:eastAsia="標楷體" w:hAnsi="標楷體"/>
          <w:u w:val="single"/>
        </w:rPr>
        <w:tab/>
      </w:r>
      <w:r w:rsidRPr="000F3D13">
        <w:rPr>
          <w:rFonts w:ascii="標楷體" w:eastAsia="標楷體" w:hAnsi="標楷體"/>
          <w:u w:val="single"/>
        </w:rPr>
        <w:tab/>
      </w:r>
      <w:r w:rsidR="001E462B" w:rsidRPr="000F3D13">
        <w:rPr>
          <w:rFonts w:ascii="標楷體" w:eastAsia="標楷體" w:hAnsi="標楷體"/>
          <w:u w:val="single"/>
        </w:rPr>
        <w:t xml:space="preserve">  </w:t>
      </w:r>
      <w:r w:rsidRPr="000F3D13">
        <w:rPr>
          <w:rFonts w:ascii="標楷體" w:eastAsia="標楷體" w:hAnsi="標楷體"/>
          <w:u w:val="single"/>
        </w:rPr>
        <w:t xml:space="preserve">　</w:t>
      </w:r>
      <w:r w:rsidR="00572F9A" w:rsidRPr="000F3D13">
        <w:rPr>
          <w:rFonts w:ascii="標楷體" w:eastAsia="標楷體" w:hAnsi="標楷體"/>
          <w:u w:val="single"/>
        </w:rPr>
        <w:t xml:space="preserve">  </w:t>
      </w:r>
      <w:r w:rsidR="001E462B" w:rsidRPr="000F3D13">
        <w:rPr>
          <w:rFonts w:ascii="標楷體" w:eastAsia="標楷體" w:hAnsi="標楷體"/>
          <w:u w:val="single"/>
        </w:rPr>
        <w:t xml:space="preserve"> </w:t>
      </w:r>
      <w:r w:rsidR="000F3D13" w:rsidRPr="000F3D13">
        <w:rPr>
          <w:rFonts w:ascii="標楷體" w:eastAsia="標楷體" w:hAnsi="標楷體" w:hint="eastAsia"/>
        </w:rPr>
        <w:t xml:space="preserve">  </w:t>
      </w:r>
      <w:r w:rsidR="000F3D13">
        <w:rPr>
          <w:rFonts w:ascii="標楷體" w:eastAsia="標楷體" w:hAnsi="標楷體" w:hint="eastAsia"/>
        </w:rPr>
        <w:t xml:space="preserve">  </w:t>
      </w:r>
      <w:r w:rsidRPr="000F3D13">
        <w:rPr>
          <w:rFonts w:ascii="Times New Roman" w:eastAsia="標楷體" w:hAnsi="Times New Roman"/>
        </w:rPr>
        <w:t>姓名：</w:t>
      </w:r>
      <w:r w:rsidRPr="000F3D13">
        <w:rPr>
          <w:rFonts w:ascii="Times New Roman" w:eastAsia="標楷體" w:hAnsi="Times New Roman"/>
          <w:u w:val="single"/>
        </w:rPr>
        <w:t xml:space="preserve">　　　　　　　</w:t>
      </w:r>
      <w:r w:rsidR="00D5772B" w:rsidRPr="000F3D13">
        <w:rPr>
          <w:rFonts w:ascii="Times New Roman" w:eastAsia="標楷體" w:hAnsi="Times New Roman"/>
          <w:u w:val="single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541"/>
        <w:gridCol w:w="2087"/>
      </w:tblGrid>
      <w:tr w:rsidR="00993F94" w:rsidRPr="000F3D13" w14:paraId="0ABFAA2F" w14:textId="77777777" w:rsidTr="006909B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541" w:type="dxa"/>
            <w:shd w:val="clear" w:color="auto" w:fill="E0E0E0"/>
            <w:vAlign w:val="center"/>
          </w:tcPr>
          <w:p w14:paraId="3A108B1F" w14:textId="77777777" w:rsidR="00993F94" w:rsidRPr="000F3D13" w:rsidRDefault="002C0351" w:rsidP="000F3D13">
            <w:pPr>
              <w:snapToGrid w:val="0"/>
              <w:spacing w:line="240" w:lineRule="auto"/>
              <w:jc w:val="center"/>
              <w:outlineLvl w:val="0"/>
              <w:rPr>
                <w:rFonts w:eastAsia="標楷體"/>
                <w:b/>
                <w:sz w:val="32"/>
                <w:szCs w:val="32"/>
              </w:rPr>
            </w:pPr>
            <w:r w:rsidRPr="000F3D13">
              <w:rPr>
                <w:rFonts w:eastAsia="標楷體"/>
                <w:b/>
                <w:sz w:val="32"/>
                <w:szCs w:val="32"/>
              </w:rPr>
              <w:t>辦理事項</w:t>
            </w:r>
          </w:p>
        </w:tc>
        <w:tc>
          <w:tcPr>
            <w:tcW w:w="2087" w:type="dxa"/>
            <w:shd w:val="clear" w:color="auto" w:fill="E0E0E0"/>
            <w:vAlign w:val="center"/>
          </w:tcPr>
          <w:p w14:paraId="27B5F689" w14:textId="77777777" w:rsidR="00993F94" w:rsidRPr="000F3D13" w:rsidRDefault="002C0351" w:rsidP="000F3D13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F3D13">
              <w:rPr>
                <w:rFonts w:eastAsia="標楷體"/>
                <w:b/>
                <w:bCs/>
                <w:sz w:val="32"/>
                <w:szCs w:val="32"/>
              </w:rPr>
              <w:t>簽章</w:t>
            </w:r>
          </w:p>
        </w:tc>
      </w:tr>
      <w:tr w:rsidR="00993F94" w:rsidRPr="000F3D13" w14:paraId="5CE9B090" w14:textId="77777777" w:rsidTr="006909B5">
        <w:tblPrEx>
          <w:tblCellMar>
            <w:top w:w="0" w:type="dxa"/>
            <w:bottom w:w="0" w:type="dxa"/>
          </w:tblCellMar>
        </w:tblPrEx>
        <w:trPr>
          <w:cantSplit/>
          <w:trHeight w:val="2381"/>
        </w:trPr>
        <w:tc>
          <w:tcPr>
            <w:tcW w:w="7541" w:type="dxa"/>
          </w:tcPr>
          <w:p w14:paraId="75F07A54" w14:textId="77777777" w:rsidR="00804F72" w:rsidRPr="000F3D13" w:rsidRDefault="00993F94" w:rsidP="000F3D13">
            <w:pPr>
              <w:numPr>
                <w:ilvl w:val="1"/>
                <w:numId w:val="7"/>
              </w:numPr>
              <w:tabs>
                <w:tab w:val="clear" w:pos="840"/>
                <w:tab w:val="num" w:pos="480"/>
              </w:tabs>
              <w:snapToGrid w:val="0"/>
              <w:spacing w:line="288" w:lineRule="auto"/>
              <w:ind w:left="480" w:hanging="480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指導教授同意</w:t>
            </w:r>
            <w:r w:rsidR="00850F29" w:rsidRPr="000F3D13">
              <w:rPr>
                <w:rFonts w:eastAsia="標楷體"/>
                <w:sz w:val="28"/>
                <w:szCs w:val="28"/>
              </w:rPr>
              <w:t>簽名</w:t>
            </w:r>
            <w:r w:rsidRPr="000F3D13">
              <w:rPr>
                <w:rFonts w:eastAsia="標楷體"/>
                <w:sz w:val="28"/>
                <w:szCs w:val="28"/>
              </w:rPr>
              <w:t>：</w:t>
            </w:r>
          </w:p>
          <w:p w14:paraId="2591DDA1" w14:textId="77777777" w:rsidR="00993F94" w:rsidRPr="000F3D13" w:rsidRDefault="00D956F9" w:rsidP="002A7EB7">
            <w:pPr>
              <w:numPr>
                <w:ilvl w:val="0"/>
                <w:numId w:val="18"/>
              </w:numPr>
              <w:tabs>
                <w:tab w:val="left" w:pos="467"/>
              </w:tabs>
              <w:snapToGrid w:val="0"/>
              <w:spacing w:line="288" w:lineRule="auto"/>
              <w:ind w:left="957" w:hanging="957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(1)</w:t>
            </w:r>
            <w:r w:rsidR="00E833C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50F29" w:rsidRPr="000F3D13">
              <w:rPr>
                <w:rFonts w:eastAsia="標楷體"/>
                <w:sz w:val="28"/>
                <w:szCs w:val="28"/>
              </w:rPr>
              <w:t>各指導教授</w:t>
            </w:r>
            <w:r w:rsidR="00600D88" w:rsidRPr="000F3D13">
              <w:rPr>
                <w:rFonts w:eastAsia="標楷體"/>
                <w:sz w:val="28"/>
                <w:szCs w:val="28"/>
              </w:rPr>
              <w:t>實驗室或研究室</w:t>
            </w:r>
            <w:r w:rsidR="00993F94" w:rsidRPr="000F3D13">
              <w:rPr>
                <w:rFonts w:eastAsia="標楷體"/>
                <w:sz w:val="28"/>
                <w:szCs w:val="28"/>
              </w:rPr>
              <w:t>，</w:t>
            </w:r>
            <w:r w:rsidR="00600D88" w:rsidRPr="000F3D13">
              <w:rPr>
                <w:rFonts w:eastAsia="標楷體"/>
                <w:sz w:val="28"/>
                <w:szCs w:val="28"/>
              </w:rPr>
              <w:t>資料</w:t>
            </w:r>
            <w:r w:rsidR="008C019F" w:rsidRPr="000F3D13">
              <w:rPr>
                <w:rFonts w:eastAsia="標楷體"/>
                <w:sz w:val="28"/>
                <w:szCs w:val="28"/>
              </w:rPr>
              <w:t>、財物</w:t>
            </w:r>
            <w:r w:rsidR="00804F72" w:rsidRPr="000F3D13">
              <w:rPr>
                <w:rFonts w:eastAsia="標楷體"/>
                <w:sz w:val="28"/>
                <w:szCs w:val="28"/>
              </w:rPr>
              <w:t>等</w:t>
            </w:r>
            <w:r w:rsidR="008C019F" w:rsidRPr="000F3D13">
              <w:rPr>
                <w:rFonts w:eastAsia="標楷體"/>
                <w:sz w:val="28"/>
                <w:szCs w:val="28"/>
              </w:rPr>
              <w:t>之相關交接程序</w:t>
            </w:r>
            <w:r w:rsidR="00993F94" w:rsidRPr="000F3D13">
              <w:rPr>
                <w:rFonts w:eastAsia="標楷體"/>
                <w:sz w:val="28"/>
                <w:szCs w:val="28"/>
              </w:rPr>
              <w:t>。</w:t>
            </w:r>
          </w:p>
          <w:p w14:paraId="67F03FBB" w14:textId="77777777" w:rsidR="00F641A9" w:rsidRPr="000F3D13" w:rsidRDefault="00D956F9" w:rsidP="000F3D13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(2)</w:t>
            </w:r>
            <w:r w:rsidR="00E833C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641A9" w:rsidRPr="000F3D13">
              <w:rPr>
                <w:rFonts w:eastAsia="標楷體"/>
                <w:sz w:val="28"/>
                <w:szCs w:val="28"/>
              </w:rPr>
              <w:t>將</w:t>
            </w:r>
            <w:r w:rsidR="00A93DC5" w:rsidRPr="000F3D13">
              <w:rPr>
                <w:rFonts w:eastAsia="標楷體"/>
                <w:sz w:val="28"/>
                <w:szCs w:val="28"/>
              </w:rPr>
              <w:t>私人物品</w:t>
            </w:r>
            <w:r w:rsidR="00F641A9" w:rsidRPr="000F3D13">
              <w:rPr>
                <w:rFonts w:eastAsia="標楷體"/>
                <w:sz w:val="28"/>
                <w:szCs w:val="28"/>
              </w:rPr>
              <w:t>帶走。</w:t>
            </w:r>
          </w:p>
          <w:p w14:paraId="06C9C566" w14:textId="77777777" w:rsidR="00A93DC5" w:rsidRPr="000F3D13" w:rsidRDefault="00D956F9" w:rsidP="000F3D13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(3)</w:t>
            </w:r>
            <w:r w:rsidR="00E833C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93DC5" w:rsidRPr="000F3D13">
              <w:rPr>
                <w:rFonts w:eastAsia="標楷體"/>
                <w:sz w:val="28"/>
                <w:szCs w:val="28"/>
              </w:rPr>
              <w:t>環境確實清掃完畢。</w:t>
            </w:r>
          </w:p>
          <w:p w14:paraId="05A69314" w14:textId="77777777" w:rsidR="001E462B" w:rsidRPr="000F3D13" w:rsidRDefault="001E462B" w:rsidP="000F3D13">
            <w:pPr>
              <w:numPr>
                <w:ilvl w:val="0"/>
                <w:numId w:val="18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(4)</w:t>
            </w:r>
            <w:r w:rsidR="00E833C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F3D13">
              <w:rPr>
                <w:rFonts w:eastAsia="標楷體"/>
                <w:sz w:val="28"/>
                <w:szCs w:val="28"/>
              </w:rPr>
              <w:t>其他指導教授交代事項：</w:t>
            </w:r>
          </w:p>
        </w:tc>
        <w:tc>
          <w:tcPr>
            <w:tcW w:w="2087" w:type="dxa"/>
          </w:tcPr>
          <w:p w14:paraId="62652282" w14:textId="77777777" w:rsidR="00993F94" w:rsidRPr="000F3D13" w:rsidRDefault="00993F94" w:rsidP="000F3D13">
            <w:pPr>
              <w:snapToGrid w:val="0"/>
              <w:spacing w:line="288" w:lineRule="auto"/>
              <w:ind w:firstLineChars="100" w:firstLine="240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5A2FA7" w:rsidRPr="000F3D13" w14:paraId="72108585" w14:textId="77777777" w:rsidTr="006909B5">
        <w:tblPrEx>
          <w:tblCellMar>
            <w:top w:w="0" w:type="dxa"/>
            <w:bottom w:w="0" w:type="dxa"/>
          </w:tblCellMar>
        </w:tblPrEx>
        <w:trPr>
          <w:cantSplit/>
          <w:trHeight w:val="3048"/>
        </w:trPr>
        <w:tc>
          <w:tcPr>
            <w:tcW w:w="7541" w:type="dxa"/>
          </w:tcPr>
          <w:p w14:paraId="0C276E44" w14:textId="77777777" w:rsidR="005A2FA7" w:rsidRPr="000F3D13" w:rsidRDefault="001A58EB" w:rsidP="000F3D13">
            <w:pPr>
              <w:numPr>
                <w:ilvl w:val="1"/>
                <w:numId w:val="7"/>
              </w:numPr>
              <w:tabs>
                <w:tab w:val="clear" w:pos="840"/>
                <w:tab w:val="num" w:pos="480"/>
              </w:tabs>
              <w:snapToGrid w:val="0"/>
              <w:spacing w:line="288" w:lineRule="auto"/>
              <w:ind w:left="480" w:hanging="480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由</w:t>
            </w:r>
            <w:r w:rsidR="00D956F9" w:rsidRPr="000F3D13">
              <w:rPr>
                <w:rFonts w:eastAsia="標楷體"/>
                <w:sz w:val="28"/>
                <w:szCs w:val="28"/>
              </w:rPr>
              <w:t>所辦同意簽章</w:t>
            </w:r>
            <w:r w:rsidR="001E462B" w:rsidRPr="000F3D13">
              <w:rPr>
                <w:rFonts w:eastAsia="標楷體"/>
                <w:sz w:val="28"/>
                <w:szCs w:val="28"/>
              </w:rPr>
              <w:t>：</w:t>
            </w:r>
          </w:p>
          <w:p w14:paraId="5FBDD408" w14:textId="77777777" w:rsidR="005A2FA7" w:rsidRPr="000F3D13" w:rsidRDefault="008C019F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(1)</w:t>
            </w:r>
            <w:r w:rsidR="00623C03" w:rsidRPr="000F3D13">
              <w:rPr>
                <w:rFonts w:eastAsia="標楷體"/>
                <w:sz w:val="28"/>
                <w:szCs w:val="28"/>
              </w:rPr>
              <w:t xml:space="preserve"> </w:t>
            </w:r>
            <w:r w:rsidR="001E462B" w:rsidRPr="000F3D13">
              <w:rPr>
                <w:rFonts w:eastAsia="標楷體"/>
                <w:sz w:val="28"/>
                <w:szCs w:val="28"/>
              </w:rPr>
              <w:t>歸還向所方借閱的書籍及物品。</w:t>
            </w:r>
          </w:p>
          <w:p w14:paraId="107C32FE" w14:textId="77777777" w:rsidR="001E462B" w:rsidRPr="000F3D13" w:rsidRDefault="008C019F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(2)</w:t>
            </w:r>
            <w:r w:rsidR="00623C03" w:rsidRPr="000F3D13">
              <w:rPr>
                <w:rFonts w:eastAsia="標楷體"/>
                <w:sz w:val="28"/>
                <w:szCs w:val="28"/>
              </w:rPr>
              <w:t xml:space="preserve"> </w:t>
            </w:r>
            <w:r w:rsidR="001E462B" w:rsidRPr="000F3D13">
              <w:rPr>
                <w:rFonts w:eastAsia="標楷體"/>
                <w:sz w:val="28"/>
                <w:szCs w:val="28"/>
              </w:rPr>
              <w:t>清理學生置物櫃。</w:t>
            </w:r>
          </w:p>
          <w:p w14:paraId="07BCE5F6" w14:textId="77777777" w:rsidR="005A2FA7" w:rsidRPr="000F3D13" w:rsidRDefault="008C019F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(3)</w:t>
            </w:r>
            <w:r w:rsidR="00623C03" w:rsidRPr="000F3D13">
              <w:rPr>
                <w:rFonts w:eastAsia="標楷體"/>
                <w:sz w:val="28"/>
                <w:szCs w:val="28"/>
              </w:rPr>
              <w:t xml:space="preserve"> </w:t>
            </w:r>
            <w:r w:rsidR="001E462B" w:rsidRPr="000F3D13">
              <w:rPr>
                <w:rFonts w:eastAsia="標楷體"/>
                <w:sz w:val="28"/>
                <w:szCs w:val="28"/>
              </w:rPr>
              <w:t>繳交畢業論文</w:t>
            </w:r>
            <w:r w:rsidR="001E462B" w:rsidRPr="000F3D13">
              <w:rPr>
                <w:rFonts w:eastAsia="標楷體"/>
                <w:sz w:val="28"/>
                <w:szCs w:val="28"/>
              </w:rPr>
              <w:t>2</w:t>
            </w:r>
            <w:r w:rsidR="001E462B" w:rsidRPr="000F3D13">
              <w:rPr>
                <w:rFonts w:eastAsia="標楷體"/>
                <w:sz w:val="28"/>
                <w:szCs w:val="28"/>
              </w:rPr>
              <w:t>冊</w:t>
            </w:r>
            <w:r w:rsidR="001E462B" w:rsidRPr="000F3D13">
              <w:rPr>
                <w:rFonts w:eastAsia="標楷體"/>
                <w:sz w:val="28"/>
                <w:szCs w:val="28"/>
              </w:rPr>
              <w:t>(</w:t>
            </w:r>
            <w:r w:rsidR="001E462B" w:rsidRPr="000F3D13">
              <w:rPr>
                <w:rFonts w:eastAsia="標楷體"/>
                <w:sz w:val="28"/>
                <w:szCs w:val="28"/>
              </w:rPr>
              <w:t>平裝本、綠皮封面</w:t>
            </w:r>
            <w:r w:rsidR="001E462B" w:rsidRPr="000F3D13">
              <w:rPr>
                <w:rFonts w:eastAsia="標楷體"/>
                <w:sz w:val="28"/>
                <w:szCs w:val="28"/>
              </w:rPr>
              <w:t>)</w:t>
            </w:r>
            <w:r w:rsidR="001E462B" w:rsidRPr="000F3D13">
              <w:rPr>
                <w:rFonts w:eastAsia="標楷體"/>
                <w:sz w:val="28"/>
                <w:szCs w:val="28"/>
              </w:rPr>
              <w:t>。</w:t>
            </w:r>
          </w:p>
          <w:p w14:paraId="74CEBDDE" w14:textId="77777777" w:rsidR="001E462B" w:rsidRPr="000F3D13" w:rsidRDefault="008C019F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(4)</w:t>
            </w:r>
            <w:r w:rsidR="00623C03" w:rsidRPr="000F3D13">
              <w:rPr>
                <w:rFonts w:eastAsia="標楷體"/>
                <w:sz w:val="28"/>
                <w:szCs w:val="28"/>
              </w:rPr>
              <w:t xml:space="preserve"> </w:t>
            </w:r>
            <w:r w:rsidR="001E462B" w:rsidRPr="000F3D13">
              <w:rPr>
                <w:rFonts w:eastAsia="標楷體"/>
                <w:sz w:val="28"/>
                <w:szCs w:val="28"/>
              </w:rPr>
              <w:t>繳交論文海報、海報電子檔。</w:t>
            </w:r>
          </w:p>
          <w:p w14:paraId="3A56F3FF" w14:textId="77777777" w:rsidR="005A2FA7" w:rsidRPr="000F3D13" w:rsidRDefault="008C019F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>(5)</w:t>
            </w:r>
            <w:r w:rsidR="00623C03" w:rsidRPr="000F3D13">
              <w:rPr>
                <w:rFonts w:eastAsia="標楷體"/>
                <w:sz w:val="28"/>
                <w:szCs w:val="28"/>
              </w:rPr>
              <w:t xml:space="preserve"> </w:t>
            </w:r>
            <w:r w:rsidR="001E462B" w:rsidRPr="000F3D13">
              <w:rPr>
                <w:rFonts w:eastAsia="標楷體"/>
                <w:sz w:val="28"/>
                <w:szCs w:val="28"/>
              </w:rPr>
              <w:t>繳回審定書簽名</w:t>
            </w:r>
            <w:r w:rsidR="001E462B" w:rsidRPr="000F3D13">
              <w:rPr>
                <w:rFonts w:eastAsia="標楷體"/>
                <w:sz w:val="28"/>
                <w:szCs w:val="28"/>
              </w:rPr>
              <w:t>(</w:t>
            </w:r>
            <w:r w:rsidR="001E462B" w:rsidRPr="000F3D13">
              <w:rPr>
                <w:rFonts w:eastAsia="標楷體"/>
                <w:sz w:val="28"/>
                <w:szCs w:val="28"/>
              </w:rPr>
              <w:t>影本</w:t>
            </w:r>
            <w:r w:rsidR="001E462B" w:rsidRPr="000F3D13">
              <w:rPr>
                <w:rFonts w:eastAsia="標楷體"/>
                <w:sz w:val="28"/>
                <w:szCs w:val="28"/>
              </w:rPr>
              <w:t>)</w:t>
            </w:r>
            <w:r w:rsidR="000F3D13" w:rsidRPr="000F3D13">
              <w:rPr>
                <w:rFonts w:eastAsia="標楷體"/>
                <w:sz w:val="28"/>
                <w:szCs w:val="28"/>
              </w:rPr>
              <w:t>。</w:t>
            </w:r>
          </w:p>
          <w:p w14:paraId="34DB4B57" w14:textId="77777777" w:rsidR="005A2FA7" w:rsidRPr="000F3D13" w:rsidRDefault="00623C03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 xml:space="preserve">(6) </w:t>
            </w:r>
            <w:r w:rsidR="001E462B" w:rsidRPr="000F3D13">
              <w:rPr>
                <w:rFonts w:eastAsia="標楷體"/>
                <w:sz w:val="28"/>
                <w:szCs w:val="28"/>
              </w:rPr>
              <w:t>繳交學位論文學術</w:t>
            </w:r>
            <w:proofErr w:type="gramStart"/>
            <w:r w:rsidR="001E462B" w:rsidRPr="000F3D13">
              <w:rPr>
                <w:rFonts w:eastAsia="標楷體"/>
                <w:sz w:val="28"/>
                <w:szCs w:val="28"/>
              </w:rPr>
              <w:t>倫理暨原創</w:t>
            </w:r>
            <w:proofErr w:type="gramEnd"/>
            <w:r w:rsidR="001E462B" w:rsidRPr="000F3D13">
              <w:rPr>
                <w:rFonts w:eastAsia="標楷體"/>
                <w:sz w:val="28"/>
                <w:szCs w:val="28"/>
              </w:rPr>
              <w:t>性比對聲明書。</w:t>
            </w:r>
          </w:p>
          <w:p w14:paraId="5BE609F1" w14:textId="77777777" w:rsidR="005A2FA7" w:rsidRPr="000F3D13" w:rsidRDefault="00623C03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 xml:space="preserve">(7) </w:t>
            </w:r>
            <w:r w:rsidR="001E462B" w:rsidRPr="000F3D13">
              <w:rPr>
                <w:rFonts w:eastAsia="標楷體"/>
                <w:sz w:val="28"/>
                <w:szCs w:val="28"/>
              </w:rPr>
              <w:t>填寫</w:t>
            </w:r>
            <w:r w:rsidR="000F3D13">
              <w:rPr>
                <w:rFonts w:eastAsia="標楷體" w:hint="eastAsia"/>
                <w:sz w:val="28"/>
                <w:szCs w:val="28"/>
              </w:rPr>
              <w:t>畢業生</w:t>
            </w:r>
            <w:r w:rsidR="001E462B" w:rsidRPr="000F3D13">
              <w:rPr>
                <w:rFonts w:eastAsia="標楷體"/>
                <w:sz w:val="28"/>
                <w:szCs w:val="28"/>
              </w:rPr>
              <w:t>通訊資料</w:t>
            </w:r>
            <w:r w:rsidR="000F3D13">
              <w:rPr>
                <w:rFonts w:eastAsia="標楷體" w:hint="eastAsia"/>
                <w:sz w:val="28"/>
                <w:szCs w:val="28"/>
              </w:rPr>
              <w:t>表格</w:t>
            </w:r>
            <w:r w:rsidR="000F3D13">
              <w:rPr>
                <w:rFonts w:eastAsia="標楷體" w:hint="eastAsia"/>
                <w:sz w:val="28"/>
                <w:szCs w:val="28"/>
              </w:rPr>
              <w:t>(</w:t>
            </w:r>
            <w:r w:rsidR="001E462B" w:rsidRPr="000F3D13">
              <w:rPr>
                <w:rFonts w:eastAsia="標楷體"/>
                <w:sz w:val="28"/>
                <w:szCs w:val="28"/>
              </w:rPr>
              <w:t>下</w:t>
            </w:r>
            <w:r w:rsidR="000F3D13">
              <w:rPr>
                <w:rFonts w:eastAsia="標楷體" w:hint="eastAsia"/>
                <w:sz w:val="28"/>
                <w:szCs w:val="28"/>
              </w:rPr>
              <w:t>方頁面</w:t>
            </w:r>
            <w:r w:rsidR="001E462B" w:rsidRPr="000F3D13">
              <w:rPr>
                <w:rFonts w:eastAsia="標楷體"/>
                <w:sz w:val="28"/>
                <w:szCs w:val="28"/>
              </w:rPr>
              <w:t>)</w:t>
            </w:r>
            <w:r w:rsidR="001E462B" w:rsidRPr="000F3D13">
              <w:rPr>
                <w:rFonts w:eastAsia="標楷體"/>
                <w:sz w:val="28"/>
                <w:szCs w:val="28"/>
              </w:rPr>
              <w:t>。</w:t>
            </w:r>
          </w:p>
          <w:p w14:paraId="23184B61" w14:textId="77777777" w:rsidR="005A2FA7" w:rsidRPr="000F3D13" w:rsidRDefault="009A66A3" w:rsidP="000F3D13">
            <w:pPr>
              <w:numPr>
                <w:ilvl w:val="0"/>
                <w:numId w:val="19"/>
              </w:numPr>
              <w:snapToGrid w:val="0"/>
              <w:spacing w:line="288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0F3D13">
              <w:rPr>
                <w:rFonts w:eastAsia="標楷體"/>
                <w:sz w:val="28"/>
                <w:szCs w:val="28"/>
              </w:rPr>
              <w:t xml:space="preserve">(8) </w:t>
            </w:r>
            <w:r w:rsidRPr="000F3D13">
              <w:rPr>
                <w:rFonts w:eastAsia="標楷體"/>
                <w:sz w:val="28"/>
                <w:szCs w:val="28"/>
              </w:rPr>
              <w:t>加入</w:t>
            </w:r>
            <w:r w:rsidRPr="000F3D13">
              <w:rPr>
                <w:rFonts w:eastAsia="標楷體"/>
                <w:sz w:val="28"/>
                <w:szCs w:val="28"/>
              </w:rPr>
              <w:t>LINE</w:t>
            </w:r>
            <w:r w:rsidRPr="000F3D13">
              <w:rPr>
                <w:rFonts w:eastAsia="標楷體"/>
                <w:sz w:val="28"/>
                <w:szCs w:val="28"/>
              </w:rPr>
              <w:t>「歷屆畢業生大集合」群組。</w:t>
            </w:r>
            <w:r w:rsidR="001E462B" w:rsidRPr="000F3D13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</w:tcPr>
          <w:p w14:paraId="76108022" w14:textId="77777777" w:rsidR="005A2FA7" w:rsidRPr="000F3D13" w:rsidRDefault="005A2FA7" w:rsidP="000F3D13">
            <w:pPr>
              <w:snapToGrid w:val="0"/>
              <w:spacing w:line="288" w:lineRule="auto"/>
              <w:ind w:firstLineChars="100" w:firstLine="240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</w:tbl>
    <w:p w14:paraId="7EDF322E" w14:textId="77777777" w:rsidR="001E462B" w:rsidRPr="000F3D13" w:rsidRDefault="001E462B" w:rsidP="00B203D4">
      <w:pPr>
        <w:pStyle w:val="a8"/>
        <w:ind w:left="343" w:hangingChars="214" w:hanging="343"/>
        <w:jc w:val="left"/>
        <w:rPr>
          <w:rFonts w:ascii="Times New Roman" w:eastAsia="標楷體" w:hAnsi="Times New Roman"/>
          <w:sz w:val="16"/>
          <w:szCs w:val="16"/>
          <w:u w:val="wavyDouble"/>
        </w:rPr>
      </w:pPr>
    </w:p>
    <w:p w14:paraId="5394FA15" w14:textId="77777777" w:rsidR="00094CE3" w:rsidRPr="000F3D13" w:rsidRDefault="00741A68" w:rsidP="00B203D4">
      <w:pPr>
        <w:pStyle w:val="a8"/>
        <w:ind w:left="343" w:hangingChars="214" w:hanging="343"/>
        <w:jc w:val="left"/>
        <w:rPr>
          <w:rFonts w:ascii="Times New Roman" w:eastAsia="標楷體" w:hAnsi="Times New Roman"/>
          <w:sz w:val="16"/>
          <w:szCs w:val="16"/>
          <w:u w:val="wavyDouble"/>
        </w:rPr>
      </w:pPr>
      <w:r w:rsidRPr="000F3D13">
        <w:rPr>
          <w:rFonts w:ascii="Times New Roman" w:eastAsia="標楷體" w:hAnsi="Times New Roman"/>
          <w:sz w:val="16"/>
          <w:szCs w:val="16"/>
          <w:u w:val="wavyDouble"/>
        </w:rPr>
        <w:t xml:space="preserve">    </w:t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B203D4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="00094CE3" w:rsidRPr="000F3D13">
        <w:rPr>
          <w:rFonts w:ascii="Times New Roman" w:eastAsia="標楷體" w:hAnsi="Times New Roman"/>
          <w:sz w:val="16"/>
          <w:szCs w:val="16"/>
          <w:u w:val="wavyDouble"/>
        </w:rPr>
        <w:tab/>
      </w:r>
      <w:r w:rsidRPr="000F3D13">
        <w:rPr>
          <w:rFonts w:ascii="Times New Roman" w:eastAsia="標楷體" w:hAnsi="Times New Roman"/>
          <w:sz w:val="16"/>
          <w:szCs w:val="16"/>
          <w:u w:val="wavyDouble"/>
        </w:rPr>
        <w:t xml:space="preserve">   </w:t>
      </w:r>
    </w:p>
    <w:p w14:paraId="154ADCB6" w14:textId="77777777" w:rsidR="004F5C43" w:rsidRPr="000F3D13" w:rsidRDefault="00572F9A" w:rsidP="00313561">
      <w:pPr>
        <w:pStyle w:val="a8"/>
        <w:spacing w:beforeLines="50" w:before="120"/>
        <w:ind w:firstLineChars="0" w:firstLine="0"/>
        <w:rPr>
          <w:rFonts w:ascii="Times New Roman" w:eastAsia="標楷體" w:hAnsi="Times New Roman"/>
          <w:sz w:val="36"/>
          <w:szCs w:val="36"/>
        </w:rPr>
      </w:pPr>
      <w:r w:rsidRPr="000F3D13">
        <w:rPr>
          <w:rFonts w:ascii="Times New Roman" w:eastAsia="標楷體" w:hAnsi="Times New Roman"/>
          <w:sz w:val="36"/>
          <w:szCs w:val="36"/>
        </w:rPr>
        <w:t>國立臺灣大學</w:t>
      </w:r>
      <w:r w:rsidR="001E462B" w:rsidRPr="000F3D13">
        <w:rPr>
          <w:rFonts w:ascii="Times New Roman" w:eastAsia="標楷體" w:hAnsi="Times New Roman"/>
          <w:sz w:val="36"/>
          <w:szCs w:val="36"/>
        </w:rPr>
        <w:t>統計碩士學位學程</w:t>
      </w:r>
      <w:r w:rsidRPr="000F3D13">
        <w:rPr>
          <w:rFonts w:ascii="Times New Roman" w:eastAsia="標楷體" w:hAnsi="Times New Roman"/>
          <w:sz w:val="36"/>
          <w:szCs w:val="36"/>
        </w:rPr>
        <w:t>畢業生通訊資料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2714"/>
        <w:gridCol w:w="1419"/>
        <w:gridCol w:w="3791"/>
      </w:tblGrid>
      <w:tr w:rsidR="004F5C43" w:rsidRPr="000F3D13" w14:paraId="68E8116E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7401E6DD" w14:textId="77777777" w:rsidR="004F5C43" w:rsidRPr="006909B5" w:rsidRDefault="009B3FCB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在學期間</w:t>
            </w:r>
          </w:p>
        </w:tc>
        <w:tc>
          <w:tcPr>
            <w:tcW w:w="4137" w:type="pct"/>
            <w:gridSpan w:val="3"/>
            <w:vAlign w:val="center"/>
          </w:tcPr>
          <w:p w14:paraId="0802A7B2" w14:textId="77777777" w:rsidR="004F5C43" w:rsidRPr="000F3D13" w:rsidRDefault="00DF0EA4" w:rsidP="006909B5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F3D13">
              <w:rPr>
                <w:rFonts w:eastAsia="標楷體"/>
                <w:szCs w:val="24"/>
              </w:rPr>
              <w:t xml:space="preserve"> </w:t>
            </w:r>
            <w:r w:rsidR="009B3FCB" w:rsidRPr="000F3D13">
              <w:rPr>
                <w:rFonts w:eastAsia="標楷體"/>
                <w:szCs w:val="24"/>
              </w:rPr>
              <w:t>入學</w:t>
            </w:r>
            <w:r w:rsidR="004F5C43" w:rsidRPr="000F3D13">
              <w:rPr>
                <w:rFonts w:eastAsia="標楷體"/>
                <w:szCs w:val="24"/>
              </w:rPr>
              <w:t>：</w:t>
            </w:r>
            <w:r w:rsidR="009B3FCB" w:rsidRPr="000F3D13">
              <w:rPr>
                <w:rFonts w:eastAsia="標楷體"/>
                <w:szCs w:val="24"/>
                <w:u w:val="single"/>
              </w:rPr>
              <w:t>_</w:t>
            </w:r>
            <w:r w:rsidR="00952478" w:rsidRPr="000F3D13">
              <w:rPr>
                <w:rFonts w:eastAsia="標楷體"/>
                <w:szCs w:val="24"/>
                <w:u w:val="single"/>
              </w:rPr>
              <w:t>___</w:t>
            </w:r>
            <w:r w:rsidR="00AD60E2" w:rsidRPr="000F3D13">
              <w:rPr>
                <w:rFonts w:eastAsia="標楷體"/>
                <w:szCs w:val="24"/>
                <w:u w:val="single"/>
              </w:rPr>
              <w:t>_</w:t>
            </w:r>
            <w:r w:rsidR="009B3FCB" w:rsidRPr="000F3D13">
              <w:rPr>
                <w:rFonts w:eastAsia="標楷體"/>
                <w:szCs w:val="24"/>
                <w:u w:val="single"/>
              </w:rPr>
              <w:t>_</w:t>
            </w:r>
            <w:r w:rsidR="009E7ECC" w:rsidRPr="000F3D13">
              <w:rPr>
                <w:rFonts w:eastAsia="標楷體"/>
                <w:szCs w:val="24"/>
                <w:u w:val="single"/>
              </w:rPr>
              <w:t>_</w:t>
            </w:r>
            <w:r w:rsidR="009B3FCB" w:rsidRPr="000F3D13">
              <w:rPr>
                <w:rFonts w:eastAsia="標楷體"/>
                <w:szCs w:val="24"/>
                <w:u w:val="single"/>
              </w:rPr>
              <w:t>_</w:t>
            </w:r>
            <w:r w:rsidR="004F5C43" w:rsidRPr="000F3D13">
              <w:rPr>
                <w:rFonts w:eastAsia="標楷體"/>
                <w:szCs w:val="24"/>
              </w:rPr>
              <w:t>年</w:t>
            </w:r>
            <w:r w:rsidR="009B3FCB" w:rsidRPr="000F3D13">
              <w:rPr>
                <w:rFonts w:eastAsia="標楷體"/>
                <w:szCs w:val="24"/>
                <w:u w:val="single"/>
              </w:rPr>
              <w:t>_</w:t>
            </w:r>
            <w:r w:rsidR="00AD60E2" w:rsidRPr="000F3D13">
              <w:rPr>
                <w:rFonts w:eastAsia="標楷體"/>
                <w:szCs w:val="24"/>
                <w:u w:val="single"/>
              </w:rPr>
              <w:t>_</w:t>
            </w:r>
            <w:r w:rsidR="00952478" w:rsidRPr="000F3D13">
              <w:rPr>
                <w:rFonts w:eastAsia="標楷體"/>
                <w:szCs w:val="24"/>
                <w:u w:val="single"/>
              </w:rPr>
              <w:t>___</w:t>
            </w:r>
            <w:r w:rsidR="009B3FCB" w:rsidRPr="000F3D13">
              <w:rPr>
                <w:rFonts w:eastAsia="標楷體"/>
                <w:szCs w:val="24"/>
                <w:u w:val="single"/>
              </w:rPr>
              <w:t>_</w:t>
            </w:r>
            <w:r w:rsidR="009E7ECC" w:rsidRPr="000F3D13">
              <w:rPr>
                <w:rFonts w:eastAsia="標楷體"/>
                <w:szCs w:val="24"/>
                <w:u w:val="single"/>
              </w:rPr>
              <w:t>_</w:t>
            </w:r>
            <w:r w:rsidR="009B3FCB" w:rsidRPr="000F3D13">
              <w:rPr>
                <w:rFonts w:eastAsia="標楷體"/>
                <w:szCs w:val="24"/>
                <w:u w:val="single"/>
              </w:rPr>
              <w:t>_</w:t>
            </w:r>
            <w:r w:rsidR="009B3FCB" w:rsidRPr="000F3D13">
              <w:rPr>
                <w:rFonts w:eastAsia="標楷體"/>
                <w:szCs w:val="24"/>
              </w:rPr>
              <w:t>月</w:t>
            </w:r>
            <w:r w:rsidR="00627A65" w:rsidRPr="000F3D13">
              <w:rPr>
                <w:rFonts w:eastAsia="標楷體"/>
                <w:szCs w:val="24"/>
              </w:rPr>
              <w:t>，</w:t>
            </w:r>
            <w:r w:rsidR="00AD60E2" w:rsidRPr="000F3D13">
              <w:rPr>
                <w:rFonts w:eastAsia="標楷體"/>
                <w:szCs w:val="24"/>
              </w:rPr>
              <w:t>畢業：</w:t>
            </w:r>
            <w:r w:rsidR="00AD60E2" w:rsidRPr="000F3D13">
              <w:rPr>
                <w:rFonts w:eastAsia="標楷體"/>
                <w:szCs w:val="24"/>
                <w:u w:val="single"/>
              </w:rPr>
              <w:t>_</w:t>
            </w:r>
            <w:r w:rsidR="009E7ECC" w:rsidRPr="000F3D13">
              <w:rPr>
                <w:rFonts w:eastAsia="標楷體"/>
                <w:szCs w:val="24"/>
                <w:u w:val="single"/>
              </w:rPr>
              <w:t>_</w:t>
            </w:r>
            <w:r w:rsidR="00AD60E2" w:rsidRPr="000F3D13">
              <w:rPr>
                <w:rFonts w:eastAsia="標楷體"/>
                <w:szCs w:val="24"/>
                <w:u w:val="single"/>
              </w:rPr>
              <w:t>______</w:t>
            </w:r>
            <w:r w:rsidR="00AD60E2" w:rsidRPr="000F3D13">
              <w:rPr>
                <w:rFonts w:eastAsia="標楷體"/>
                <w:szCs w:val="24"/>
              </w:rPr>
              <w:t>年</w:t>
            </w:r>
            <w:r w:rsidR="00AD60E2" w:rsidRPr="000F3D13">
              <w:rPr>
                <w:rFonts w:eastAsia="標楷體"/>
                <w:szCs w:val="24"/>
                <w:u w:val="single"/>
              </w:rPr>
              <w:t>__</w:t>
            </w:r>
            <w:r w:rsidR="009E7ECC" w:rsidRPr="000F3D13">
              <w:rPr>
                <w:rFonts w:eastAsia="標楷體"/>
                <w:szCs w:val="24"/>
                <w:u w:val="single"/>
              </w:rPr>
              <w:t>_</w:t>
            </w:r>
            <w:r w:rsidR="00AD60E2" w:rsidRPr="000F3D13">
              <w:rPr>
                <w:rFonts w:eastAsia="標楷體"/>
                <w:szCs w:val="24"/>
                <w:u w:val="single"/>
              </w:rPr>
              <w:t>_____</w:t>
            </w:r>
            <w:r w:rsidR="00AD60E2" w:rsidRPr="000F3D13">
              <w:rPr>
                <w:rFonts w:eastAsia="標楷體"/>
                <w:szCs w:val="24"/>
              </w:rPr>
              <w:t>月</w:t>
            </w:r>
          </w:p>
        </w:tc>
      </w:tr>
      <w:tr w:rsidR="00E85C54" w:rsidRPr="000F3D13" w14:paraId="5C62A979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29F1AAE3" w14:textId="77777777" w:rsidR="00E85C54" w:rsidRPr="006909B5" w:rsidRDefault="00E85C54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417" w:type="pct"/>
            <w:vAlign w:val="center"/>
          </w:tcPr>
          <w:p w14:paraId="37359EF5" w14:textId="77777777" w:rsidR="00E85C54" w:rsidRPr="000F3D13" w:rsidRDefault="00E85C54" w:rsidP="006909B5">
            <w:pPr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1F1FE457" w14:textId="77777777" w:rsidR="00E85C54" w:rsidRPr="006909B5" w:rsidRDefault="00E85C54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手機</w:t>
            </w:r>
            <w:r w:rsidR="000F3D13" w:rsidRPr="006909B5">
              <w:rPr>
                <w:rFonts w:eastAsia="標楷體" w:hint="eastAsia"/>
                <w:b/>
                <w:bCs/>
                <w:szCs w:val="24"/>
              </w:rPr>
              <w:t>號碼</w:t>
            </w:r>
          </w:p>
        </w:tc>
        <w:tc>
          <w:tcPr>
            <w:tcW w:w="1979" w:type="pct"/>
            <w:vAlign w:val="center"/>
          </w:tcPr>
          <w:p w14:paraId="25878E16" w14:textId="77777777" w:rsidR="00E85C54" w:rsidRPr="000F3D13" w:rsidRDefault="00E85C54" w:rsidP="006909B5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AD60E2" w:rsidRPr="000F3D13" w14:paraId="6B5F8D15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500C6BBC" w14:textId="77777777" w:rsidR="00AD60E2" w:rsidRPr="006909B5" w:rsidRDefault="00E011E3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永久通訊地址</w:t>
            </w:r>
          </w:p>
        </w:tc>
        <w:tc>
          <w:tcPr>
            <w:tcW w:w="4137" w:type="pct"/>
            <w:gridSpan w:val="3"/>
            <w:vAlign w:val="center"/>
          </w:tcPr>
          <w:p w14:paraId="078DF0E7" w14:textId="77777777" w:rsidR="00AD60E2" w:rsidRPr="000F3D13" w:rsidRDefault="00AD60E2" w:rsidP="006909B5">
            <w:pPr>
              <w:spacing w:line="240" w:lineRule="auto"/>
              <w:ind w:right="200"/>
              <w:rPr>
                <w:rFonts w:eastAsia="標楷體"/>
                <w:sz w:val="20"/>
              </w:rPr>
            </w:pPr>
          </w:p>
        </w:tc>
      </w:tr>
      <w:tr w:rsidR="004F5C43" w:rsidRPr="000F3D13" w14:paraId="740CA67F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4BB43D30" w14:textId="77777777" w:rsidR="00AB4148" w:rsidRPr="006909B5" w:rsidRDefault="00AB4148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常用</w:t>
            </w:r>
            <w:r w:rsidR="004F5C43" w:rsidRPr="006909B5">
              <w:rPr>
                <w:rFonts w:eastAsia="標楷體"/>
                <w:b/>
                <w:bCs/>
                <w:szCs w:val="24"/>
              </w:rPr>
              <w:t>e-mail</w:t>
            </w:r>
          </w:p>
          <w:p w14:paraId="5C9C3D44" w14:textId="77777777" w:rsidR="004F5C43" w:rsidRPr="006909B5" w:rsidRDefault="00AB4148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(</w:t>
            </w:r>
            <w:proofErr w:type="gramStart"/>
            <w:r w:rsidRPr="006909B5">
              <w:rPr>
                <w:rFonts w:eastAsia="標楷體"/>
                <w:b/>
                <w:bCs/>
                <w:szCs w:val="24"/>
              </w:rPr>
              <w:t>非校內</w:t>
            </w:r>
            <w:proofErr w:type="gramEnd"/>
            <w:r w:rsidRPr="006909B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4137" w:type="pct"/>
            <w:gridSpan w:val="3"/>
            <w:vAlign w:val="center"/>
          </w:tcPr>
          <w:p w14:paraId="70E749F1" w14:textId="77777777" w:rsidR="004F5C43" w:rsidRPr="000F3D13" w:rsidRDefault="004F5C43" w:rsidP="006909B5">
            <w:pPr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627A65" w:rsidRPr="000F3D13" w14:paraId="3DD72545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245C5165" w14:textId="77777777" w:rsidR="00627A65" w:rsidRPr="006909B5" w:rsidRDefault="00627A65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暑期實習單位／職稱</w:t>
            </w:r>
          </w:p>
        </w:tc>
        <w:tc>
          <w:tcPr>
            <w:tcW w:w="4137" w:type="pct"/>
            <w:gridSpan w:val="3"/>
            <w:vAlign w:val="center"/>
          </w:tcPr>
          <w:p w14:paraId="04AB61E4" w14:textId="77777777" w:rsidR="00627A65" w:rsidRPr="000F3D13" w:rsidRDefault="00627A65" w:rsidP="006909B5">
            <w:pPr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4F5C43" w:rsidRPr="000F3D13" w14:paraId="7B3DF674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01BD9FD0" w14:textId="77777777" w:rsidR="001E2FFA" w:rsidRPr="006909B5" w:rsidRDefault="00D8716F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畢業後</w:t>
            </w:r>
            <w:r w:rsidR="000F3D13" w:rsidRPr="006909B5">
              <w:rPr>
                <w:rFonts w:eastAsia="標楷體" w:hint="eastAsia"/>
                <w:b/>
                <w:bCs/>
                <w:szCs w:val="24"/>
              </w:rPr>
              <w:t>規劃</w:t>
            </w:r>
          </w:p>
        </w:tc>
        <w:tc>
          <w:tcPr>
            <w:tcW w:w="4137" w:type="pct"/>
            <w:gridSpan w:val="3"/>
            <w:vAlign w:val="center"/>
          </w:tcPr>
          <w:p w14:paraId="62A89693" w14:textId="77777777" w:rsidR="001C7232" w:rsidRPr="000F3D13" w:rsidRDefault="001C7232" w:rsidP="006909B5">
            <w:pPr>
              <w:spacing w:line="240" w:lineRule="auto"/>
              <w:ind w:leftChars="15" w:left="36"/>
              <w:rPr>
                <w:rFonts w:ascii="標楷體" w:eastAsia="標楷體" w:hAnsi="標楷體"/>
                <w:szCs w:val="24"/>
              </w:rPr>
            </w:pPr>
            <w:r w:rsidRPr="000F3D13">
              <w:rPr>
                <w:rFonts w:ascii="標楷體" w:eastAsia="標楷體" w:hAnsi="標楷體"/>
                <w:szCs w:val="24"/>
              </w:rPr>
              <w:t>1.是否立即</w:t>
            </w:r>
            <w:r w:rsidR="00430FF4" w:rsidRPr="000F3D13">
              <w:rPr>
                <w:rFonts w:ascii="標楷體" w:eastAsia="標楷體" w:hAnsi="標楷體"/>
                <w:szCs w:val="24"/>
              </w:rPr>
              <w:t>服兵役</w:t>
            </w:r>
            <w:r w:rsidRPr="000F3D13">
              <w:rPr>
                <w:rFonts w:ascii="標楷體" w:eastAsia="標楷體" w:hAnsi="標楷體"/>
                <w:szCs w:val="24"/>
              </w:rPr>
              <w:t>？</w:t>
            </w:r>
            <w:r w:rsidR="00081A69" w:rsidRPr="000F3D13">
              <w:rPr>
                <w:rFonts w:ascii="標楷體" w:eastAsia="標楷體" w:hAnsi="標楷體"/>
                <w:szCs w:val="24"/>
              </w:rPr>
              <w:t xml:space="preserve">  </w:t>
            </w:r>
            <w:r w:rsidRPr="000F3D13">
              <w:rPr>
                <w:rFonts w:ascii="標楷體" w:eastAsia="標楷體" w:hAnsi="標楷體"/>
                <w:szCs w:val="24"/>
              </w:rPr>
              <w:t xml:space="preserve">□是   </w:t>
            </w:r>
            <w:r w:rsidR="004F3AA5" w:rsidRPr="000F3D13">
              <w:rPr>
                <w:rFonts w:ascii="標楷體" w:eastAsia="標楷體" w:hAnsi="標楷體"/>
                <w:szCs w:val="24"/>
              </w:rPr>
              <w:t xml:space="preserve">     </w:t>
            </w:r>
            <w:r w:rsidRPr="000F3D13">
              <w:rPr>
                <w:rFonts w:ascii="標楷體" w:eastAsia="標楷體" w:hAnsi="標楷體"/>
                <w:szCs w:val="24"/>
              </w:rPr>
              <w:t>□否</w:t>
            </w:r>
          </w:p>
          <w:p w14:paraId="78A55F17" w14:textId="77777777" w:rsidR="004F5C43" w:rsidRPr="000F3D13" w:rsidRDefault="001C7232" w:rsidP="006909B5">
            <w:pPr>
              <w:spacing w:line="240" w:lineRule="auto"/>
              <w:ind w:leftChars="15" w:left="36"/>
              <w:rPr>
                <w:rFonts w:eastAsia="標楷體"/>
                <w:sz w:val="22"/>
                <w:szCs w:val="22"/>
              </w:rPr>
            </w:pPr>
            <w:r w:rsidRPr="000F3D13">
              <w:rPr>
                <w:rFonts w:ascii="標楷體" w:eastAsia="標楷體" w:hAnsi="標楷體"/>
                <w:szCs w:val="24"/>
              </w:rPr>
              <w:t>2.畢業後二年內規劃？</w:t>
            </w:r>
            <w:r w:rsidR="00430FF4" w:rsidRPr="000F3D13">
              <w:rPr>
                <w:rFonts w:ascii="標楷體" w:eastAsia="標楷體" w:hAnsi="標楷體"/>
                <w:szCs w:val="24"/>
              </w:rPr>
              <w:t>□國內</w:t>
            </w:r>
            <w:r w:rsidR="004F5C43" w:rsidRPr="000F3D13">
              <w:rPr>
                <w:rFonts w:ascii="標楷體" w:eastAsia="標楷體" w:hAnsi="標楷體"/>
                <w:szCs w:val="24"/>
              </w:rPr>
              <w:t>升學</w:t>
            </w:r>
            <w:r w:rsidR="00CA1323" w:rsidRPr="000F3D13">
              <w:rPr>
                <w:rFonts w:ascii="標楷體" w:eastAsia="標楷體" w:hAnsi="標楷體"/>
                <w:szCs w:val="24"/>
              </w:rPr>
              <w:t xml:space="preserve"> </w:t>
            </w:r>
            <w:r w:rsidR="00E929FF" w:rsidRPr="000F3D13">
              <w:rPr>
                <w:rFonts w:ascii="標楷體" w:eastAsia="標楷體" w:hAnsi="標楷體"/>
                <w:szCs w:val="24"/>
              </w:rPr>
              <w:t xml:space="preserve"> </w:t>
            </w:r>
            <w:r w:rsidR="0099786A" w:rsidRPr="000F3D13">
              <w:rPr>
                <w:rFonts w:ascii="標楷體" w:eastAsia="標楷體" w:hAnsi="標楷體"/>
                <w:szCs w:val="24"/>
              </w:rPr>
              <w:t>□</w:t>
            </w:r>
            <w:r w:rsidR="004F5C43" w:rsidRPr="000F3D13">
              <w:rPr>
                <w:rFonts w:ascii="標楷體" w:eastAsia="標楷體" w:hAnsi="標楷體"/>
                <w:szCs w:val="24"/>
              </w:rPr>
              <w:t>出國</w:t>
            </w:r>
            <w:r w:rsidR="00430FF4" w:rsidRPr="000F3D13">
              <w:rPr>
                <w:rFonts w:ascii="標楷體" w:eastAsia="標楷體" w:hAnsi="標楷體"/>
                <w:szCs w:val="24"/>
              </w:rPr>
              <w:t>留學</w:t>
            </w:r>
            <w:r w:rsidRPr="000F3D13">
              <w:rPr>
                <w:rFonts w:ascii="標楷體" w:eastAsia="標楷體" w:hAnsi="標楷體"/>
                <w:szCs w:val="24"/>
              </w:rPr>
              <w:t xml:space="preserve"> </w:t>
            </w:r>
            <w:r w:rsidR="00E929FF" w:rsidRPr="000F3D13">
              <w:rPr>
                <w:rFonts w:ascii="標楷體" w:eastAsia="標楷體" w:hAnsi="標楷體"/>
                <w:szCs w:val="24"/>
              </w:rPr>
              <w:t xml:space="preserve"> </w:t>
            </w:r>
            <w:r w:rsidRPr="000F3D13">
              <w:rPr>
                <w:rFonts w:ascii="標楷體" w:eastAsia="標楷體" w:hAnsi="標楷體"/>
                <w:szCs w:val="24"/>
              </w:rPr>
              <w:t>□</w:t>
            </w:r>
            <w:r w:rsidR="00430FF4" w:rsidRPr="000F3D13">
              <w:rPr>
                <w:rFonts w:ascii="標楷體" w:eastAsia="標楷體" w:hAnsi="標楷體"/>
                <w:szCs w:val="24"/>
              </w:rPr>
              <w:t>就業(請填以下三欄)</w:t>
            </w:r>
          </w:p>
        </w:tc>
      </w:tr>
      <w:tr w:rsidR="004F5C43" w:rsidRPr="000F3D13" w14:paraId="54F4CB96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1324BF26" w14:textId="77777777" w:rsidR="004F5C43" w:rsidRPr="006909B5" w:rsidRDefault="0070386E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服務單位</w:t>
            </w:r>
          </w:p>
        </w:tc>
        <w:tc>
          <w:tcPr>
            <w:tcW w:w="4137" w:type="pct"/>
            <w:gridSpan w:val="3"/>
            <w:vAlign w:val="center"/>
          </w:tcPr>
          <w:p w14:paraId="03C5C3CA" w14:textId="77777777" w:rsidR="004F5C43" w:rsidRPr="000F3D13" w:rsidRDefault="004F5C43" w:rsidP="006909B5">
            <w:pPr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0386E" w:rsidRPr="000F3D13" w14:paraId="51690E02" w14:textId="77777777" w:rsidTr="006909B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3" w:type="pct"/>
            <w:vAlign w:val="center"/>
          </w:tcPr>
          <w:p w14:paraId="4E3323F7" w14:textId="77777777" w:rsidR="0070386E" w:rsidRPr="006909B5" w:rsidRDefault="0070386E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職</w:t>
            </w:r>
            <w:r w:rsidRPr="006909B5">
              <w:rPr>
                <w:rFonts w:eastAsia="標楷體"/>
                <w:b/>
                <w:bCs/>
                <w:szCs w:val="24"/>
              </w:rPr>
              <w:t xml:space="preserve">    </w:t>
            </w:r>
            <w:r w:rsidRPr="006909B5">
              <w:rPr>
                <w:rFonts w:eastAsia="標楷體"/>
                <w:b/>
                <w:bCs/>
                <w:szCs w:val="24"/>
              </w:rPr>
              <w:t>稱</w:t>
            </w:r>
          </w:p>
        </w:tc>
        <w:tc>
          <w:tcPr>
            <w:tcW w:w="1417" w:type="pct"/>
            <w:vAlign w:val="center"/>
          </w:tcPr>
          <w:p w14:paraId="1AF798D8" w14:textId="77777777" w:rsidR="0070386E" w:rsidRPr="000F3D13" w:rsidRDefault="0070386E" w:rsidP="006909B5">
            <w:pPr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27AF4F57" w14:textId="77777777" w:rsidR="0070386E" w:rsidRPr="006909B5" w:rsidRDefault="0070386E" w:rsidP="006909B5">
            <w:pPr>
              <w:spacing w:line="240" w:lineRule="auto"/>
              <w:jc w:val="center"/>
              <w:rPr>
                <w:rFonts w:eastAsia="標楷體"/>
                <w:b/>
                <w:bCs/>
                <w:szCs w:val="24"/>
              </w:rPr>
            </w:pPr>
            <w:r w:rsidRPr="006909B5">
              <w:rPr>
                <w:rFonts w:eastAsia="標楷體"/>
                <w:b/>
                <w:bCs/>
                <w:szCs w:val="24"/>
              </w:rPr>
              <w:t>單位電話</w:t>
            </w:r>
          </w:p>
        </w:tc>
        <w:tc>
          <w:tcPr>
            <w:tcW w:w="1979" w:type="pct"/>
            <w:vAlign w:val="center"/>
          </w:tcPr>
          <w:p w14:paraId="0B839147" w14:textId="77777777" w:rsidR="0070386E" w:rsidRPr="000F3D13" w:rsidRDefault="0070386E" w:rsidP="006909B5">
            <w:pPr>
              <w:spacing w:line="240" w:lineRule="auto"/>
              <w:rPr>
                <w:rFonts w:eastAsia="標楷體"/>
                <w:sz w:val="20"/>
              </w:rPr>
            </w:pPr>
          </w:p>
        </w:tc>
      </w:tr>
    </w:tbl>
    <w:p w14:paraId="464B4BED" w14:textId="77777777" w:rsidR="004A5997" w:rsidRPr="000F3D13" w:rsidRDefault="004A5997" w:rsidP="00E833C3">
      <w:pPr>
        <w:spacing w:line="120" w:lineRule="exact"/>
        <w:rPr>
          <w:rFonts w:eastAsia="標楷體"/>
          <w:kern w:val="2"/>
          <w:sz w:val="22"/>
          <w:szCs w:val="22"/>
        </w:rPr>
      </w:pPr>
    </w:p>
    <w:sectPr w:rsidR="004A5997" w:rsidRPr="000F3D13" w:rsidSect="000F3D13">
      <w:pgSz w:w="11906" w:h="16838" w:code="9"/>
      <w:pgMar w:top="1134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38B4" w14:textId="77777777" w:rsidR="001A5B43" w:rsidRDefault="001A5B43">
      <w:r>
        <w:separator/>
      </w:r>
    </w:p>
  </w:endnote>
  <w:endnote w:type="continuationSeparator" w:id="0">
    <w:p w14:paraId="188FC03C" w14:textId="77777777" w:rsidR="001A5B43" w:rsidRDefault="001A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FE34" w14:textId="77777777" w:rsidR="001A5B43" w:rsidRDefault="001A5B43">
      <w:r>
        <w:separator/>
      </w:r>
    </w:p>
  </w:footnote>
  <w:footnote w:type="continuationSeparator" w:id="0">
    <w:p w14:paraId="54607B58" w14:textId="77777777" w:rsidR="001A5B43" w:rsidRDefault="001A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0A73"/>
    <w:multiLevelType w:val="singleLevel"/>
    <w:tmpl w:val="3162073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150"/>
      </w:pPr>
      <w:rPr>
        <w:rFonts w:hint="default"/>
      </w:rPr>
    </w:lvl>
  </w:abstractNum>
  <w:abstractNum w:abstractNumId="1" w15:restartNumberingAfterBreak="0">
    <w:nsid w:val="16707057"/>
    <w:multiLevelType w:val="hybridMultilevel"/>
    <w:tmpl w:val="FDD803E2"/>
    <w:lvl w:ilvl="0" w:tplc="113688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E16EA8"/>
    <w:multiLevelType w:val="hybridMultilevel"/>
    <w:tmpl w:val="D00852AC"/>
    <w:lvl w:ilvl="0" w:tplc="AAB42F86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565D0"/>
    <w:multiLevelType w:val="hybridMultilevel"/>
    <w:tmpl w:val="713A4136"/>
    <w:lvl w:ilvl="0" w:tplc="AAB42F86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023922"/>
    <w:multiLevelType w:val="hybridMultilevel"/>
    <w:tmpl w:val="310AA38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605A60"/>
    <w:multiLevelType w:val="singleLevel"/>
    <w:tmpl w:val="9FF06BC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165"/>
      </w:pPr>
      <w:rPr>
        <w:rFonts w:hint="eastAsia"/>
      </w:rPr>
    </w:lvl>
  </w:abstractNum>
  <w:abstractNum w:abstractNumId="6" w15:restartNumberingAfterBreak="0">
    <w:nsid w:val="317C2110"/>
    <w:multiLevelType w:val="hybridMultilevel"/>
    <w:tmpl w:val="1884F75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555C0A"/>
    <w:multiLevelType w:val="hybridMultilevel"/>
    <w:tmpl w:val="828E24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A55BB6"/>
    <w:multiLevelType w:val="singleLevel"/>
    <w:tmpl w:val="507ABA0E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標楷體" w:eastAsia="標楷體" w:hAnsi="Times New Roman" w:hint="eastAsia"/>
      </w:rPr>
    </w:lvl>
  </w:abstractNum>
  <w:abstractNum w:abstractNumId="9" w15:restartNumberingAfterBreak="0">
    <w:nsid w:val="34D330AB"/>
    <w:multiLevelType w:val="hybridMultilevel"/>
    <w:tmpl w:val="A93A7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78B0CA1"/>
    <w:multiLevelType w:val="hybridMultilevel"/>
    <w:tmpl w:val="8000E4C4"/>
    <w:lvl w:ilvl="0" w:tplc="CB4E0F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B6E87E">
      <w:start w:val="1"/>
      <w:numFmt w:val="upperLetter"/>
      <w:lvlText w:val="%2."/>
      <w:lvlJc w:val="righ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6C1AEE"/>
    <w:multiLevelType w:val="hybridMultilevel"/>
    <w:tmpl w:val="86923670"/>
    <w:lvl w:ilvl="0" w:tplc="C6B6E87E">
      <w:start w:val="1"/>
      <w:numFmt w:val="upperLetter"/>
      <w:lvlText w:val="%1."/>
      <w:lvlJc w:val="righ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945DBF"/>
    <w:multiLevelType w:val="hybridMultilevel"/>
    <w:tmpl w:val="492C9822"/>
    <w:lvl w:ilvl="0" w:tplc="AAB42F86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F95CD5"/>
    <w:multiLevelType w:val="hybridMultilevel"/>
    <w:tmpl w:val="3F121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F865D4"/>
    <w:multiLevelType w:val="singleLevel"/>
    <w:tmpl w:val="781640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標楷體" w:eastAsia="標楷體" w:hint="eastAsia"/>
        <w:b w:val="0"/>
        <w:i w:val="0"/>
        <w:sz w:val="16"/>
      </w:rPr>
    </w:lvl>
  </w:abstractNum>
  <w:abstractNum w:abstractNumId="15" w15:restartNumberingAfterBreak="0">
    <w:nsid w:val="65BB0FB7"/>
    <w:multiLevelType w:val="hybridMultilevel"/>
    <w:tmpl w:val="1E864F8E"/>
    <w:lvl w:ilvl="0" w:tplc="CB4E0F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B6E87E">
      <w:start w:val="1"/>
      <w:numFmt w:val="upperLetter"/>
      <w:lvlText w:val="%2."/>
      <w:lvlJc w:val="righ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65739B"/>
    <w:multiLevelType w:val="hybridMultilevel"/>
    <w:tmpl w:val="8EEC9E2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23C3A79"/>
    <w:multiLevelType w:val="hybridMultilevel"/>
    <w:tmpl w:val="BC909424"/>
    <w:lvl w:ilvl="0" w:tplc="CB4E0F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807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33D41FF"/>
    <w:multiLevelType w:val="singleLevel"/>
    <w:tmpl w:val="132A888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7FF47564"/>
    <w:multiLevelType w:val="hybridMultilevel"/>
    <w:tmpl w:val="7A8CB4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14500365">
    <w:abstractNumId w:val="8"/>
  </w:num>
  <w:num w:numId="2" w16cid:durableId="1909221438">
    <w:abstractNumId w:val="18"/>
  </w:num>
  <w:num w:numId="3" w16cid:durableId="1710648551">
    <w:abstractNumId w:val="0"/>
  </w:num>
  <w:num w:numId="4" w16cid:durableId="834418976">
    <w:abstractNumId w:val="14"/>
  </w:num>
  <w:num w:numId="5" w16cid:durableId="1027636261">
    <w:abstractNumId w:val="5"/>
  </w:num>
  <w:num w:numId="6" w16cid:durableId="2025008588">
    <w:abstractNumId w:val="19"/>
  </w:num>
  <w:num w:numId="7" w16cid:durableId="674187140">
    <w:abstractNumId w:val="17"/>
  </w:num>
  <w:num w:numId="8" w16cid:durableId="1448280316">
    <w:abstractNumId w:val="1"/>
  </w:num>
  <w:num w:numId="9" w16cid:durableId="1670406621">
    <w:abstractNumId w:val="9"/>
  </w:num>
  <w:num w:numId="10" w16cid:durableId="929192103">
    <w:abstractNumId w:val="7"/>
  </w:num>
  <w:num w:numId="11" w16cid:durableId="1466923209">
    <w:abstractNumId w:val="13"/>
  </w:num>
  <w:num w:numId="12" w16cid:durableId="2039501931">
    <w:abstractNumId w:val="4"/>
  </w:num>
  <w:num w:numId="13" w16cid:durableId="1483035147">
    <w:abstractNumId w:val="16"/>
  </w:num>
  <w:num w:numId="14" w16cid:durableId="1127236886">
    <w:abstractNumId w:val="11"/>
  </w:num>
  <w:num w:numId="15" w16cid:durableId="411313217">
    <w:abstractNumId w:val="15"/>
  </w:num>
  <w:num w:numId="16" w16cid:durableId="2143231873">
    <w:abstractNumId w:val="10"/>
  </w:num>
  <w:num w:numId="17" w16cid:durableId="1113746503">
    <w:abstractNumId w:val="6"/>
  </w:num>
  <w:num w:numId="18" w16cid:durableId="485325179">
    <w:abstractNumId w:val="12"/>
  </w:num>
  <w:num w:numId="19" w16cid:durableId="602617317">
    <w:abstractNumId w:val="3"/>
  </w:num>
  <w:num w:numId="20" w16cid:durableId="123365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73"/>
    <w:rsid w:val="00014434"/>
    <w:rsid w:val="00021604"/>
    <w:rsid w:val="0003115A"/>
    <w:rsid w:val="00043337"/>
    <w:rsid w:val="00077293"/>
    <w:rsid w:val="00081A69"/>
    <w:rsid w:val="00094CE3"/>
    <w:rsid w:val="000A3E93"/>
    <w:rsid w:val="000E4052"/>
    <w:rsid w:val="000F3D13"/>
    <w:rsid w:val="000F40A3"/>
    <w:rsid w:val="001260E9"/>
    <w:rsid w:val="001349CC"/>
    <w:rsid w:val="001517F3"/>
    <w:rsid w:val="00171D22"/>
    <w:rsid w:val="001A58EB"/>
    <w:rsid w:val="001A5B43"/>
    <w:rsid w:val="001C599A"/>
    <w:rsid w:val="001C7232"/>
    <w:rsid w:val="001E2FFA"/>
    <w:rsid w:val="001E462B"/>
    <w:rsid w:val="001E7B81"/>
    <w:rsid w:val="001F308C"/>
    <w:rsid w:val="001F6FD0"/>
    <w:rsid w:val="00211406"/>
    <w:rsid w:val="00220EBB"/>
    <w:rsid w:val="002357AB"/>
    <w:rsid w:val="002511FA"/>
    <w:rsid w:val="002A7EB7"/>
    <w:rsid w:val="002C0351"/>
    <w:rsid w:val="002E26FA"/>
    <w:rsid w:val="002E7731"/>
    <w:rsid w:val="002F457B"/>
    <w:rsid w:val="00305413"/>
    <w:rsid w:val="00313561"/>
    <w:rsid w:val="003172CD"/>
    <w:rsid w:val="00341CF2"/>
    <w:rsid w:val="00380404"/>
    <w:rsid w:val="00394288"/>
    <w:rsid w:val="003B4340"/>
    <w:rsid w:val="003C28C4"/>
    <w:rsid w:val="003C69FE"/>
    <w:rsid w:val="00402C95"/>
    <w:rsid w:val="004230FE"/>
    <w:rsid w:val="00430FF4"/>
    <w:rsid w:val="00441CC1"/>
    <w:rsid w:val="0046312F"/>
    <w:rsid w:val="00465579"/>
    <w:rsid w:val="004A5997"/>
    <w:rsid w:val="004B26BB"/>
    <w:rsid w:val="004C19BE"/>
    <w:rsid w:val="004F3AA5"/>
    <w:rsid w:val="004F5C43"/>
    <w:rsid w:val="00504C74"/>
    <w:rsid w:val="00534778"/>
    <w:rsid w:val="00551991"/>
    <w:rsid w:val="00572F9A"/>
    <w:rsid w:val="005A2FA7"/>
    <w:rsid w:val="005C70F3"/>
    <w:rsid w:val="005F736A"/>
    <w:rsid w:val="00600D88"/>
    <w:rsid w:val="006068D8"/>
    <w:rsid w:val="00623C03"/>
    <w:rsid w:val="00627A65"/>
    <w:rsid w:val="00635058"/>
    <w:rsid w:val="00650185"/>
    <w:rsid w:val="0067013C"/>
    <w:rsid w:val="00673D78"/>
    <w:rsid w:val="006813A3"/>
    <w:rsid w:val="006876E0"/>
    <w:rsid w:val="006909B5"/>
    <w:rsid w:val="006B3FB5"/>
    <w:rsid w:val="006C4BE6"/>
    <w:rsid w:val="006F4504"/>
    <w:rsid w:val="0070386E"/>
    <w:rsid w:val="00712364"/>
    <w:rsid w:val="00713354"/>
    <w:rsid w:val="0073660A"/>
    <w:rsid w:val="007371F7"/>
    <w:rsid w:val="00741A68"/>
    <w:rsid w:val="00747E83"/>
    <w:rsid w:val="00754C3B"/>
    <w:rsid w:val="00771760"/>
    <w:rsid w:val="007A3557"/>
    <w:rsid w:val="007D6A0C"/>
    <w:rsid w:val="00804F72"/>
    <w:rsid w:val="00820190"/>
    <w:rsid w:val="00844862"/>
    <w:rsid w:val="00850F29"/>
    <w:rsid w:val="00862421"/>
    <w:rsid w:val="00866873"/>
    <w:rsid w:val="00877817"/>
    <w:rsid w:val="008A28EA"/>
    <w:rsid w:val="008A6FC1"/>
    <w:rsid w:val="008C019F"/>
    <w:rsid w:val="008C146B"/>
    <w:rsid w:val="008D0BB5"/>
    <w:rsid w:val="008F0B4C"/>
    <w:rsid w:val="00921730"/>
    <w:rsid w:val="00952478"/>
    <w:rsid w:val="00980D3A"/>
    <w:rsid w:val="00982C24"/>
    <w:rsid w:val="00993F94"/>
    <w:rsid w:val="0099786A"/>
    <w:rsid w:val="009A66A3"/>
    <w:rsid w:val="009B3FCB"/>
    <w:rsid w:val="009C1C50"/>
    <w:rsid w:val="009C298E"/>
    <w:rsid w:val="009E7ECC"/>
    <w:rsid w:val="00A06F86"/>
    <w:rsid w:val="00A25EBC"/>
    <w:rsid w:val="00A36814"/>
    <w:rsid w:val="00A47B4B"/>
    <w:rsid w:val="00A6307A"/>
    <w:rsid w:val="00A864AA"/>
    <w:rsid w:val="00A93DC5"/>
    <w:rsid w:val="00A95BD7"/>
    <w:rsid w:val="00AA1495"/>
    <w:rsid w:val="00AB257D"/>
    <w:rsid w:val="00AB279E"/>
    <w:rsid w:val="00AB4148"/>
    <w:rsid w:val="00AD60E2"/>
    <w:rsid w:val="00AE1C5A"/>
    <w:rsid w:val="00AE4E90"/>
    <w:rsid w:val="00AF502A"/>
    <w:rsid w:val="00B203D4"/>
    <w:rsid w:val="00B21133"/>
    <w:rsid w:val="00B61BD4"/>
    <w:rsid w:val="00B71714"/>
    <w:rsid w:val="00B84EA6"/>
    <w:rsid w:val="00B8545F"/>
    <w:rsid w:val="00BF34F2"/>
    <w:rsid w:val="00C11FF6"/>
    <w:rsid w:val="00C25268"/>
    <w:rsid w:val="00C462A3"/>
    <w:rsid w:val="00C74E6F"/>
    <w:rsid w:val="00C93401"/>
    <w:rsid w:val="00CA1323"/>
    <w:rsid w:val="00CE31F3"/>
    <w:rsid w:val="00CE45BC"/>
    <w:rsid w:val="00CF637C"/>
    <w:rsid w:val="00D159A3"/>
    <w:rsid w:val="00D55D3B"/>
    <w:rsid w:val="00D5772B"/>
    <w:rsid w:val="00D60370"/>
    <w:rsid w:val="00D8716F"/>
    <w:rsid w:val="00D956F9"/>
    <w:rsid w:val="00D96C7E"/>
    <w:rsid w:val="00DA5E37"/>
    <w:rsid w:val="00DF0EA4"/>
    <w:rsid w:val="00E011E3"/>
    <w:rsid w:val="00E073A6"/>
    <w:rsid w:val="00E11825"/>
    <w:rsid w:val="00E4342C"/>
    <w:rsid w:val="00E452D2"/>
    <w:rsid w:val="00E45759"/>
    <w:rsid w:val="00E5077B"/>
    <w:rsid w:val="00E6757B"/>
    <w:rsid w:val="00E833C3"/>
    <w:rsid w:val="00E848BD"/>
    <w:rsid w:val="00E85C54"/>
    <w:rsid w:val="00E929FF"/>
    <w:rsid w:val="00EA49D6"/>
    <w:rsid w:val="00EA7249"/>
    <w:rsid w:val="00EE637A"/>
    <w:rsid w:val="00F069C3"/>
    <w:rsid w:val="00F56FB7"/>
    <w:rsid w:val="00F641A9"/>
    <w:rsid w:val="00F838F9"/>
    <w:rsid w:val="00F83E1C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721D8"/>
  <w15:chartTrackingRefBased/>
  <w15:docId w15:val="{98C98BF3-E2C2-43D7-8C7E-1CB4BDED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"/>
    <w:basedOn w:val="a"/>
    <w:pPr>
      <w:snapToGrid w:val="0"/>
      <w:spacing w:before="120" w:after="120" w:line="240" w:lineRule="atLeast"/>
      <w:jc w:val="center"/>
    </w:pPr>
    <w:rPr>
      <w:rFonts w:eastAsia="標楷體"/>
      <w:b/>
      <w:sz w:val="28"/>
    </w:rPr>
  </w:style>
  <w:style w:type="paragraph" w:styleId="2">
    <w:name w:val="Body Text 2"/>
    <w:basedOn w:val="a"/>
    <w:rPr>
      <w:rFonts w:eastAsia="標楷體"/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napToGrid w:val="0"/>
      <w:spacing w:line="240" w:lineRule="auto"/>
      <w:ind w:right="113" w:firstLineChars="100" w:firstLine="280"/>
      <w:jc w:val="center"/>
    </w:pPr>
    <w:rPr>
      <w:rFonts w:ascii="Wingdings" w:eastAsia="Batang" w:hAnsi="Wingdings"/>
      <w:b/>
      <w:bCs/>
      <w:sz w:val="28"/>
    </w:rPr>
  </w:style>
  <w:style w:type="character" w:styleId="a9">
    <w:name w:val="Hyperlink"/>
    <w:rsid w:val="00A25EBC"/>
    <w:rPr>
      <w:color w:val="0000FF"/>
      <w:u w:val="single"/>
    </w:rPr>
  </w:style>
  <w:style w:type="character" w:styleId="aa">
    <w:name w:val="Strong"/>
    <w:qFormat/>
    <w:rsid w:val="00A06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6F36-B411-46D8-AA85-535D2571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台灣大學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國立台灣大學畢業研究生離校手續單</dc:title>
  <dc:subject/>
  <dc:creator>研教組</dc:creator>
  <cp:keywords/>
  <cp:lastModifiedBy>GuaGua Chang</cp:lastModifiedBy>
  <cp:revision>3</cp:revision>
  <cp:lastPrinted>2022-08-05T06:38:00Z</cp:lastPrinted>
  <dcterms:created xsi:type="dcterms:W3CDTF">2025-07-03T02:45:00Z</dcterms:created>
  <dcterms:modified xsi:type="dcterms:W3CDTF">2025-07-03T02:48:00Z</dcterms:modified>
</cp:coreProperties>
</file>