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E43" w:rsidRDefault="00066E43" w:rsidP="00066E43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國立臺灣大學碩、博士應屆畢業生成績審核表</w:t>
      </w:r>
    </w:p>
    <w:p w:rsidR="00066E43" w:rsidRDefault="00066E43" w:rsidP="00066E43">
      <w:pPr>
        <w:snapToGrid w:val="0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（請注意碩士生須修業達第二學期、博士生須修業達第四學期、逕行修讀博士學位生須在碩士班修業滿一年，在博士班修業達第四學期始可申請學位考試</w:t>
      </w:r>
      <w:r>
        <w:rPr>
          <w:rFonts w:ascii="標楷體" w:eastAsia="標楷體" w:hint="eastAsia"/>
          <w:sz w:val="28"/>
        </w:rPr>
        <w:t>）</w:t>
      </w:r>
    </w:p>
    <w:p w:rsidR="00066E43" w:rsidRDefault="00066E43" w:rsidP="00066E43">
      <w:pPr>
        <w:snapToGrid w:val="0"/>
        <w:spacing w:beforeLines="50" w:before="1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所組代碼：</w:t>
      </w:r>
      <w:r>
        <w:rPr>
          <w:rFonts w:ascii="標楷體" w:eastAsia="標楷體" w:hint="eastAsia"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 xml:space="preserve">   所別：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組別：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</w:t>
      </w:r>
    </w:p>
    <w:p w:rsidR="00066E43" w:rsidRDefault="00066E43" w:rsidP="00066E43">
      <w:pPr>
        <w:snapToGrid w:val="0"/>
        <w:spacing w:beforeLines="50" w:before="18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學年：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學期：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學號：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 姓名：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0"/>
        <w:gridCol w:w="840"/>
        <w:gridCol w:w="1440"/>
        <w:gridCol w:w="960"/>
        <w:gridCol w:w="240"/>
        <w:gridCol w:w="540"/>
        <w:gridCol w:w="1121"/>
        <w:gridCol w:w="2975"/>
        <w:gridCol w:w="960"/>
      </w:tblGrid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（一）歷年修畢學分表</w:t>
            </w:r>
            <w:r>
              <w:rPr>
                <w:rFonts w:ascii="標楷體" w:eastAsia="標楷體" w:hint="eastAsia"/>
                <w:sz w:val="20"/>
              </w:rPr>
              <w:t>（本學期科目勿計入）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（二）審核表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期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  得學分數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A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不計入畢業學分之科目及學</w:t>
            </w:r>
            <w:r>
              <w:rPr>
                <w:rFonts w:ascii="標楷體" w:eastAsia="標楷體" w:hint="eastAsia"/>
                <w:spacing w:val="-20"/>
              </w:rPr>
              <w:t>分（B）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spacing w:befor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可畢業應得學分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spacing w:val="-40"/>
              </w:rPr>
              <w:t>C</w:t>
            </w:r>
            <w:r>
              <w:rPr>
                <w:rFonts w:ascii="標楷體" w:eastAsia="標楷體"/>
                <w:spacing w:val="-40"/>
              </w:rPr>
              <w:t xml:space="preserve"> = A - B)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應修最低畢業學分數（不包含論文）：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</w:rPr>
              <w:t xml:space="preserve"> 學分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 □計入 □不計入   大學部課程 ）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抵免紀錄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60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除論文外，本學期應修及格方可畢業之科目及學分</w:t>
            </w:r>
          </w:p>
        </w:tc>
        <w:tc>
          <w:tcPr>
            <w:tcW w:w="2975" w:type="dxa"/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必修科目</w:t>
            </w:r>
          </w:p>
        </w:tc>
        <w:tc>
          <w:tcPr>
            <w:tcW w:w="960" w:type="dxa"/>
            <w:tcBorders>
              <w:bottom w:val="nil"/>
              <w:right w:val="single" w:sz="12" w:space="0" w:color="auto"/>
            </w:tcBorders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第一學年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第二學年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pacing w:val="-20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B86AD7" w:rsidP="00B86AD7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B86AD7">
              <w:rPr>
                <w:rFonts w:ascii="標楷體" w:eastAsia="標楷體" w:hint="eastAsia"/>
                <w:sz w:val="28"/>
              </w:rPr>
              <w:t>選修學分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B86AD7" w:rsidTr="00E14C1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86AD7" w:rsidRDefault="00B86AD7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第三學年</w:t>
            </w:r>
          </w:p>
        </w:tc>
        <w:tc>
          <w:tcPr>
            <w:tcW w:w="840" w:type="dxa"/>
          </w:tcPr>
          <w:p w:rsidR="00B86AD7" w:rsidRDefault="00B86AD7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B86AD7" w:rsidRDefault="00B86AD7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B86AD7" w:rsidRDefault="00B86AD7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86AD7" w:rsidRDefault="00B86AD7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86AD7" w:rsidRDefault="00B86AD7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B86AD7" w:rsidRPr="00B86AD7" w:rsidRDefault="00B86AD7" w:rsidP="00066E43">
            <w:pPr>
              <w:rPr>
                <w:rFonts w:ascii="標楷體" w:eastAsia="標楷體" w:hint="eastAsia"/>
                <w:sz w:val="26"/>
                <w:szCs w:val="26"/>
              </w:rPr>
            </w:pPr>
            <w:r w:rsidRPr="00B86AD7">
              <w:rPr>
                <w:rFonts w:ascii="標楷體" w:eastAsia="標楷體" w:hint="eastAsia"/>
                <w:sz w:val="26"/>
                <w:szCs w:val="26"/>
              </w:rPr>
              <w:t>學術倫理</w:t>
            </w:r>
            <w:r>
              <w:rPr>
                <w:rFonts w:ascii="標楷體"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393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86AD7" w:rsidRDefault="00B86AD7" w:rsidP="00CA1511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ascii="標楷體" w:eastAsia="標楷體" w:hint="eastAsia"/>
                <w:sz w:val="28"/>
              </w:rPr>
              <w:t>已完成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CA1511">
              <w:rPr>
                <w:rFonts w:ascii="標楷體" w:eastAsia="標楷體" w:hAnsi="標楷體" w:hint="eastAsia"/>
                <w:sz w:val="28"/>
              </w:rPr>
              <w:t>入學年度不適用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spacing w:before="240"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資格考試</w:t>
            </w:r>
          </w:p>
          <w:p w:rsidR="00066E43" w:rsidRDefault="00066E43" w:rsidP="00066E43">
            <w:pPr>
              <w:spacing w:beforeLines="50" w:before="180" w:line="240" w:lineRule="exact"/>
              <w:jc w:val="center"/>
              <w:rPr>
                <w:rFonts w:ascii="標楷體"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</w:rPr>
              <w:t>（請勾選一項）</w:t>
            </w:r>
          </w:p>
        </w:tc>
        <w:tc>
          <w:tcPr>
            <w:tcW w:w="39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before="40" w:line="360" w:lineRule="exact"/>
              <w:rPr>
                <w:rFonts w:ascii="標楷體" w:eastAsia="標楷體"/>
                <w:spacing w:val="-24"/>
                <w:sz w:val="28"/>
              </w:rPr>
            </w:pPr>
            <w:r>
              <w:rPr>
                <w:rFonts w:ascii="標楷體" w:eastAsia="標楷體" w:hint="eastAsia"/>
                <w:spacing w:val="-24"/>
                <w:sz w:val="28"/>
              </w:rPr>
              <w:t>已通過資格考試</w:t>
            </w:r>
          </w:p>
          <w:p w:rsidR="00066E43" w:rsidRDefault="00066E43" w:rsidP="00066E43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本學期將參加資格考試</w:t>
            </w:r>
          </w:p>
          <w:p w:rsidR="00066E43" w:rsidRDefault="00066E43" w:rsidP="00B86AD7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本所碩士班並無資格考試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第四學年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spacing w:before="60"/>
              <w:ind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 說 明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Pr="00A50F04" w:rsidRDefault="00066E43" w:rsidP="00A50F04">
            <w:pPr>
              <w:spacing w:before="240"/>
              <w:ind w:left="245" w:hangingChars="102" w:hanging="245"/>
              <w:rPr>
                <w:rFonts w:ascii="標楷體" w:eastAsia="標楷體" w:hAnsi="標楷體" w:hint="eastAsia"/>
                <w:b/>
                <w:szCs w:val="24"/>
              </w:rPr>
            </w:pPr>
            <w:r w:rsidRPr="00A50F04">
              <w:rPr>
                <w:rFonts w:ascii="標楷體" w:eastAsia="標楷體" w:hAnsi="標楷體" w:hint="eastAsia"/>
                <w:szCs w:val="24"/>
              </w:rPr>
              <w:t>1.</w:t>
            </w:r>
            <w:r w:rsidRPr="00A50F04">
              <w:rPr>
                <w:rFonts w:ascii="標楷體" w:eastAsia="標楷體" w:hAnsi="標楷體" w:hint="eastAsia"/>
                <w:b/>
                <w:szCs w:val="24"/>
              </w:rPr>
              <w:t>為簡化審核作業，本學期應屆畢業研究生是否准予畢業完全依據本表，請各所填寫時務必慎重。</w:t>
            </w:r>
          </w:p>
          <w:p w:rsidR="00066E43" w:rsidRPr="00A50F04" w:rsidRDefault="00066E43" w:rsidP="00A50F04">
            <w:pPr>
              <w:ind w:left="204" w:hangingChars="85" w:hanging="204"/>
              <w:rPr>
                <w:rFonts w:ascii="標楷體" w:eastAsia="標楷體" w:hAnsi="標楷體" w:hint="eastAsia"/>
                <w:szCs w:val="24"/>
              </w:rPr>
            </w:pPr>
            <w:r w:rsidRPr="00A50F04">
              <w:rPr>
                <w:rFonts w:ascii="標楷體" w:eastAsia="標楷體" w:hAnsi="標楷體" w:hint="eastAsia"/>
                <w:szCs w:val="24"/>
              </w:rPr>
              <w:t>2.研究生申請學位考試時，請各所依據該生繳交之歷年成績表填妥本審核表，與該生之學位考試申請書一併送交教務承辦單位（研教組、醫教分處）。</w:t>
            </w:r>
          </w:p>
          <w:p w:rsidR="00FF48AB" w:rsidRPr="00A50F04" w:rsidRDefault="00FF48AB" w:rsidP="00A50F04">
            <w:pPr>
              <w:ind w:left="204" w:hangingChars="85" w:hanging="204"/>
              <w:rPr>
                <w:rFonts w:ascii="標楷體" w:eastAsia="標楷體" w:hAnsi="標楷體"/>
                <w:color w:val="000000"/>
                <w:szCs w:val="24"/>
              </w:rPr>
            </w:pPr>
            <w:r w:rsidRPr="00A50F04">
              <w:rPr>
                <w:rFonts w:ascii="標楷體" w:eastAsia="標楷體" w:hAnsi="標楷體" w:hint="eastAsia"/>
                <w:szCs w:val="24"/>
              </w:rPr>
              <w:t>3.</w:t>
            </w:r>
            <w:r w:rsidRPr="00A50F04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107 學年度起入學生，應修習通過或核准免修</w:t>
            </w:r>
            <w:r w:rsidRPr="00A50F04">
              <w:rPr>
                <w:rFonts w:ascii="標楷體" w:eastAsia="標楷體" w:hAnsi="標楷體" w:hint="eastAsia"/>
                <w:color w:val="000000"/>
                <w:szCs w:val="24"/>
              </w:rPr>
              <w:t>學術倫理課程6小時。</w:t>
            </w:r>
          </w:p>
          <w:p w:rsidR="00FF48AB" w:rsidRPr="00A50F04" w:rsidRDefault="00FF48AB" w:rsidP="00A50F04">
            <w:pPr>
              <w:spacing w:before="120"/>
              <w:ind w:left="305" w:hangingChars="127" w:hanging="305"/>
              <w:rPr>
                <w:rFonts w:ascii="標楷體" w:eastAsia="標楷體" w:hAnsi="標楷體" w:hint="eastAsia"/>
                <w:b/>
                <w:szCs w:val="24"/>
              </w:rPr>
            </w:pPr>
            <w:r w:rsidRPr="00A50F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第六學年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第七學年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66E43" w:rsidRDefault="00066E43" w:rsidP="00066E43">
            <w:pPr>
              <w:spacing w:after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學分總計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066E43" w:rsidRDefault="00066E43" w:rsidP="00066E43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審核日期：民國：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日</w:t>
      </w:r>
    </w:p>
    <w:p w:rsidR="00066E43" w:rsidRDefault="00066E43" w:rsidP="00066E43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審核人簽章：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    </w:t>
      </w:r>
      <w:r w:rsidR="00C1034D">
        <w:rPr>
          <w:rFonts w:ascii="標楷體" w:eastAsia="標楷體" w:hint="eastAsia"/>
          <w:sz w:val="28"/>
        </w:rPr>
        <w:t>系（</w:t>
      </w:r>
      <w:r>
        <w:rPr>
          <w:rFonts w:ascii="標楷體" w:eastAsia="標楷體" w:hint="eastAsia"/>
          <w:sz w:val="28"/>
        </w:rPr>
        <w:t>所</w:t>
      </w:r>
      <w:r w:rsidR="00C1034D">
        <w:rPr>
          <w:rFonts w:ascii="標楷體" w:eastAsia="標楷體" w:hint="eastAsia"/>
          <w:sz w:val="28"/>
        </w:rPr>
        <w:t>）主管</w:t>
      </w:r>
      <w:r>
        <w:rPr>
          <w:rFonts w:ascii="標楷體" w:eastAsia="標楷體" w:hint="eastAsia"/>
          <w:sz w:val="28"/>
        </w:rPr>
        <w:t>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</w:p>
    <w:p w:rsidR="00066E43" w:rsidRPr="00DF6614" w:rsidRDefault="00066E43" w:rsidP="00066E43">
      <w:pPr>
        <w:rPr>
          <w:rFonts w:ascii="標楷體" w:eastAsia="標楷體" w:hint="eastAsia"/>
          <w:sz w:val="28"/>
        </w:rPr>
      </w:pPr>
      <w:r w:rsidRPr="00DF6614">
        <w:rPr>
          <w:rFonts w:ascii="標楷體" w:eastAsia="標楷體" w:hint="eastAsia"/>
          <w:sz w:val="28"/>
        </w:rPr>
        <w:t>教務單位承辦人簽章</w:t>
      </w:r>
      <w:r>
        <w:rPr>
          <w:rFonts w:ascii="標楷體" w:eastAsia="標楷體" w:hint="eastAsia"/>
          <w:sz w:val="28"/>
        </w:rPr>
        <w:t>：</w:t>
      </w:r>
      <w:r w:rsidRPr="00DF6614"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</w:p>
    <w:p w:rsidR="00066E43" w:rsidRDefault="00066E43" w:rsidP="00066E43">
      <w:pPr>
        <w:rPr>
          <w:rFonts w:ascii="標楷體" w:eastAsia="標楷體" w:hint="eastAsia"/>
          <w:sz w:val="28"/>
        </w:rPr>
      </w:pPr>
      <w:r w:rsidRPr="000E0A21"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                                       表單編號：A404000-2</w:t>
      </w:r>
      <w:smartTag w:uri="urn:schemas-microsoft-com:office:smarttags" w:element="chmetcnv">
        <w:smartTagPr>
          <w:attr w:name="UnitName" w:val="a"/>
          <w:attr w:name="SourceValue" w:val="42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-042A</w:t>
        </w:r>
      </w:smartTag>
      <w:r>
        <w:rPr>
          <w:rFonts w:ascii="標楷體" w:eastAsia="標楷體" w:hint="eastAsia"/>
          <w:sz w:val="28"/>
        </w:rPr>
        <w:t>-0</w:t>
      </w:r>
      <w:r w:rsidR="00DB2378">
        <w:rPr>
          <w:rFonts w:ascii="標楷體" w:eastAsia="標楷體" w:hint="eastAsia"/>
          <w:sz w:val="28"/>
        </w:rPr>
        <w:t>4</w:t>
      </w:r>
    </w:p>
    <w:p w:rsidR="000E0A21" w:rsidRPr="00066E43" w:rsidRDefault="000E0A21" w:rsidP="00066E43">
      <w:pPr>
        <w:rPr>
          <w:rFonts w:hint="eastAsia"/>
        </w:rPr>
      </w:pPr>
    </w:p>
    <w:sectPr w:rsidR="000E0A21" w:rsidRPr="00066E43" w:rsidSect="00066E43">
      <w:pgSz w:w="11906" w:h="16838" w:code="9"/>
      <w:pgMar w:top="1079" w:right="624" w:bottom="360" w:left="56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6D6" w:rsidRDefault="002F36D6">
      <w:r>
        <w:separator/>
      </w:r>
    </w:p>
  </w:endnote>
  <w:endnote w:type="continuationSeparator" w:id="0">
    <w:p w:rsidR="002F36D6" w:rsidRDefault="002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6D6" w:rsidRDefault="002F36D6">
      <w:r>
        <w:separator/>
      </w:r>
    </w:p>
  </w:footnote>
  <w:footnote w:type="continuationSeparator" w:id="0">
    <w:p w:rsidR="002F36D6" w:rsidRDefault="002F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196"/>
    <w:multiLevelType w:val="singleLevel"/>
    <w:tmpl w:val="A43E79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1" w15:restartNumberingAfterBreak="0">
    <w:nsid w:val="407933C2"/>
    <w:multiLevelType w:val="singleLevel"/>
    <w:tmpl w:val="AF80390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8837DE1"/>
    <w:multiLevelType w:val="singleLevel"/>
    <w:tmpl w:val="ED4E6D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492E2BC1"/>
    <w:multiLevelType w:val="singleLevel"/>
    <w:tmpl w:val="EA8C85DA"/>
    <w:lvl w:ilvl="0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標楷體" w:eastAsia="標楷體" w:hAnsi="Times New Roman" w:hint="eastAsia"/>
      </w:rPr>
    </w:lvl>
  </w:abstractNum>
  <w:abstractNum w:abstractNumId="4" w15:restartNumberingAfterBreak="0">
    <w:nsid w:val="56BE7DED"/>
    <w:multiLevelType w:val="singleLevel"/>
    <w:tmpl w:val="743A5470"/>
    <w:lvl w:ilvl="0">
      <w:numFmt w:val="bullet"/>
      <w:lvlText w:val="□"/>
      <w:lvlJc w:val="left"/>
      <w:pPr>
        <w:tabs>
          <w:tab w:val="num" w:pos="624"/>
        </w:tabs>
        <w:ind w:left="624" w:hanging="454"/>
      </w:pPr>
      <w:rPr>
        <w:rFonts w:ascii="標楷體" w:eastAsia="標楷體" w:hAnsi="Times New Roman" w:hint="eastAsia"/>
      </w:rPr>
    </w:lvl>
  </w:abstractNum>
  <w:abstractNum w:abstractNumId="5" w15:restartNumberingAfterBreak="0">
    <w:nsid w:val="5A0704F9"/>
    <w:multiLevelType w:val="singleLevel"/>
    <w:tmpl w:val="67185BEA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73F4322C"/>
    <w:multiLevelType w:val="singleLevel"/>
    <w:tmpl w:val="16F03E62"/>
    <w:lvl w:ilvl="0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jIxs7A0NjM0MbBQ0lEKTi0uzszPAykwrAUAuV8eOywAAAA="/>
  </w:docVars>
  <w:rsids>
    <w:rsidRoot w:val="009E4BC5"/>
    <w:rsid w:val="000030C0"/>
    <w:rsid w:val="00003806"/>
    <w:rsid w:val="00066E43"/>
    <w:rsid w:val="000C2C44"/>
    <w:rsid w:val="000E0A21"/>
    <w:rsid w:val="000E2D1D"/>
    <w:rsid w:val="001863E5"/>
    <w:rsid w:val="00214281"/>
    <w:rsid w:val="002250E0"/>
    <w:rsid w:val="00262A05"/>
    <w:rsid w:val="002F36D6"/>
    <w:rsid w:val="003F18F2"/>
    <w:rsid w:val="0044493C"/>
    <w:rsid w:val="004B0073"/>
    <w:rsid w:val="004B0C46"/>
    <w:rsid w:val="00510CCE"/>
    <w:rsid w:val="00515046"/>
    <w:rsid w:val="006B5547"/>
    <w:rsid w:val="008428A7"/>
    <w:rsid w:val="009A777D"/>
    <w:rsid w:val="009B6724"/>
    <w:rsid w:val="009E4BC5"/>
    <w:rsid w:val="00A21757"/>
    <w:rsid w:val="00A50F04"/>
    <w:rsid w:val="00A67B9F"/>
    <w:rsid w:val="00AF7CF6"/>
    <w:rsid w:val="00B62760"/>
    <w:rsid w:val="00B86AD7"/>
    <w:rsid w:val="00BB2636"/>
    <w:rsid w:val="00BE00D1"/>
    <w:rsid w:val="00C1034D"/>
    <w:rsid w:val="00CA1511"/>
    <w:rsid w:val="00CB656F"/>
    <w:rsid w:val="00DB2378"/>
    <w:rsid w:val="00E14C1D"/>
    <w:rsid w:val="00F33965"/>
    <w:rsid w:val="00F61447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10B17B-C035-4069-BE10-8189663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21757"/>
    <w:rPr>
      <w:kern w:val="2"/>
    </w:rPr>
  </w:style>
  <w:style w:type="paragraph" w:styleId="a5">
    <w:name w:val="footer"/>
    <w:basedOn w:val="a"/>
    <w:link w:val="a6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217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國立臺灣大學研究所屆畢業研究生成績審核表</dc:title>
  <dc:subject/>
  <dc:creator>台大</dc:creator>
  <cp:keywords/>
  <cp:lastModifiedBy>sec-newpro</cp:lastModifiedBy>
  <cp:revision>2</cp:revision>
  <cp:lastPrinted>2020-04-06T01:41:00Z</cp:lastPrinted>
  <dcterms:created xsi:type="dcterms:W3CDTF">2023-07-18T02:12:00Z</dcterms:created>
  <dcterms:modified xsi:type="dcterms:W3CDTF">2023-07-18T02:12:00Z</dcterms:modified>
</cp:coreProperties>
</file>